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5F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right="-286" w:firstLine="709"/>
        <w:rPr>
          <w:rFonts w:ascii="Times New Roman" w:hAnsi="Times New Roman" w:cs="Times New Roman"/>
          <w:b/>
          <w:sz w:val="24"/>
          <w:szCs w:val="24"/>
        </w:rPr>
      </w:pPr>
    </w:p>
    <w:p w:rsidR="001D2D5F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right="-286" w:firstLine="709"/>
        <w:rPr>
          <w:rFonts w:ascii="Times New Roman" w:hAnsi="Times New Roman" w:cs="Times New Roman"/>
          <w:b/>
          <w:sz w:val="24"/>
          <w:szCs w:val="24"/>
        </w:rPr>
      </w:pPr>
    </w:p>
    <w:p w:rsidR="001D2D5F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left="-426" w:right="-28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D2D5F" w:rsidRPr="004D10E3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rFonts w:ascii="Times New Roman" w:hAnsi="Times New Roman" w:cs="Times New Roman"/>
          <w:b/>
          <w:sz w:val="24"/>
          <w:szCs w:val="24"/>
        </w:rPr>
      </w:pPr>
      <w:r w:rsidRPr="004D10E3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1D2D5F" w:rsidRPr="004D10E3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4D10E3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1D2D5F" w:rsidRPr="004D10E3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8"/>
          <w:szCs w:val="28"/>
        </w:rPr>
      </w:pPr>
      <w:r w:rsidRPr="004D10E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4D10E3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4D10E3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АВИАЦИИ»</w:t>
      </w:r>
    </w:p>
    <w:p w:rsidR="001D2D5F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2D5F" w:rsidRPr="00414ED3" w:rsidRDefault="001D2D5F" w:rsidP="001D2D5F">
      <w:pPr>
        <w:pStyle w:val="320"/>
        <w:keepNext/>
        <w:keepLines/>
        <w:shd w:val="clear" w:color="auto" w:fill="auto"/>
        <w:spacing w:before="0" w:after="0" w:line="36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2D5F" w:rsidRDefault="001D2D5F" w:rsidP="001D2D5F">
      <w:pPr>
        <w:framePr w:w="9633" w:h="2686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48075" cy="1704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5F" w:rsidRPr="004D10E3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2D5F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2D5F" w:rsidRPr="00414ED3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D2D5F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sz w:val="32"/>
          <w:szCs w:val="32"/>
        </w:rPr>
      </w:pPr>
    </w:p>
    <w:p w:rsidR="001D2D5F" w:rsidRPr="004D10E3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sz w:val="32"/>
          <w:szCs w:val="32"/>
        </w:rPr>
      </w:pPr>
    </w:p>
    <w:p w:rsidR="001D2D5F" w:rsidRPr="004D10E3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10E3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1D2D5F" w:rsidRPr="004D10E3" w:rsidRDefault="001D2D5F" w:rsidP="001D2D5F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10E3">
        <w:rPr>
          <w:rFonts w:ascii="Times New Roman" w:hAnsi="Times New Roman" w:cs="Times New Roman"/>
          <w:b/>
          <w:caps/>
          <w:sz w:val="28"/>
          <w:szCs w:val="28"/>
        </w:rPr>
        <w:t>ПОВЫШЕНИЯ КВАЛИФИКАЦИИ</w:t>
      </w:r>
    </w:p>
    <w:p w:rsidR="001D2D5F" w:rsidRPr="004D10E3" w:rsidRDefault="001D2D5F" w:rsidP="001D2D5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2D5F" w:rsidRPr="009D11C3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9D11C3">
        <w:rPr>
          <w:rFonts w:ascii="Times New Roman" w:hAnsi="Times New Roman" w:cs="Times New Roman"/>
          <w:b/>
          <w:caps/>
          <w:sz w:val="32"/>
          <w:szCs w:val="32"/>
        </w:rPr>
        <w:t xml:space="preserve">«ПЕРЕПОДГОТОВКА </w:t>
      </w:r>
      <w:r w:rsidRPr="009D11C3">
        <w:rPr>
          <w:rFonts w:ascii="Times New Roman" w:hAnsi="Times New Roman" w:cs="Times New Roman"/>
          <w:b/>
          <w:sz w:val="32"/>
          <w:szCs w:val="32"/>
        </w:rPr>
        <w:t>СПЕЦИАЛИСТОВ ПО</w:t>
      </w:r>
    </w:p>
    <w:p w:rsidR="001D2D5F" w:rsidRPr="009D11C3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9D11C3">
        <w:rPr>
          <w:rFonts w:ascii="Times New Roman" w:hAnsi="Times New Roman" w:cs="Times New Roman"/>
          <w:b/>
          <w:sz w:val="32"/>
          <w:szCs w:val="32"/>
        </w:rPr>
        <w:t xml:space="preserve"> ТЕХНИЧЕСКОМУ ОБСЛУЖИВАНИЮ ВС НА САМОЛЕТ ЯК-42 (ЯК-42</w:t>
      </w:r>
      <w:proofErr w:type="gramStart"/>
      <w:r w:rsidRPr="009D11C3">
        <w:rPr>
          <w:rFonts w:ascii="Times New Roman" w:hAnsi="Times New Roman" w:cs="Times New Roman"/>
          <w:b/>
          <w:sz w:val="32"/>
          <w:szCs w:val="32"/>
        </w:rPr>
        <w:t>Д)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11C3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gramEnd"/>
      <w:r w:rsidRPr="009D11C3">
        <w:rPr>
          <w:rFonts w:ascii="Times New Roman" w:hAnsi="Times New Roman" w:cs="Times New Roman"/>
          <w:b/>
          <w:sz w:val="32"/>
          <w:szCs w:val="32"/>
        </w:rPr>
        <w:t xml:space="preserve"> ДВИГАТЕЛЕМ Д-36»</w:t>
      </w:r>
    </w:p>
    <w:p w:rsidR="001D2D5F" w:rsidRPr="009D11C3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9D11C3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9D11C3">
        <w:rPr>
          <w:rFonts w:ascii="Times New Roman" w:hAnsi="Times New Roman" w:cs="Times New Roman"/>
          <w:b/>
          <w:sz w:val="32"/>
          <w:szCs w:val="32"/>
        </w:rPr>
        <w:t>АиРЭО</w:t>
      </w:r>
      <w:proofErr w:type="spellEnd"/>
      <w:r w:rsidRPr="009D11C3">
        <w:rPr>
          <w:rFonts w:ascii="Times New Roman" w:hAnsi="Times New Roman" w:cs="Times New Roman"/>
          <w:b/>
          <w:sz w:val="32"/>
          <w:szCs w:val="32"/>
        </w:rPr>
        <w:t>)</w:t>
      </w:r>
    </w:p>
    <w:p w:rsidR="001D2D5F" w:rsidRPr="009D11C3" w:rsidRDefault="001D2D5F" w:rsidP="001D2D5F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rFonts w:ascii="Times New Roman" w:hAnsi="Times New Roman" w:cs="Times New Roman"/>
          <w:sz w:val="28"/>
          <w:szCs w:val="28"/>
        </w:rPr>
      </w:pPr>
    </w:p>
    <w:p w:rsidR="001D2D5F" w:rsidRPr="004D10E3" w:rsidRDefault="001D2D5F" w:rsidP="001D2D5F">
      <w:pPr>
        <w:rPr>
          <w:rFonts w:ascii="Times New Roman" w:hAnsi="Times New Roman" w:cs="Times New Roman"/>
          <w:sz w:val="28"/>
          <w:szCs w:val="28"/>
        </w:rPr>
      </w:pPr>
    </w:p>
    <w:p w:rsidR="001D2D5F" w:rsidRPr="004D10E3" w:rsidRDefault="001D2D5F" w:rsidP="001D2D5F">
      <w:pPr>
        <w:rPr>
          <w:rFonts w:ascii="Times New Roman" w:hAnsi="Times New Roman" w:cs="Times New Roman"/>
          <w:sz w:val="28"/>
          <w:szCs w:val="28"/>
        </w:rPr>
      </w:pPr>
    </w:p>
    <w:p w:rsidR="001D2D5F" w:rsidRPr="004D10E3" w:rsidRDefault="001D2D5F" w:rsidP="001D2D5F">
      <w:pPr>
        <w:rPr>
          <w:rFonts w:ascii="Times New Roman" w:hAnsi="Times New Roman" w:cs="Times New Roman"/>
          <w:sz w:val="28"/>
          <w:szCs w:val="28"/>
        </w:rPr>
      </w:pPr>
    </w:p>
    <w:p w:rsidR="001D2D5F" w:rsidRPr="004D10E3" w:rsidRDefault="001D2D5F" w:rsidP="001D2D5F">
      <w:pPr>
        <w:rPr>
          <w:rFonts w:ascii="Times New Roman" w:hAnsi="Times New Roman" w:cs="Times New Roman"/>
          <w:sz w:val="28"/>
          <w:szCs w:val="28"/>
        </w:rPr>
      </w:pPr>
    </w:p>
    <w:p w:rsidR="001D2D5F" w:rsidRPr="004D10E3" w:rsidRDefault="001D2D5F" w:rsidP="001D2D5F">
      <w:pPr>
        <w:rPr>
          <w:rFonts w:ascii="Times New Roman" w:hAnsi="Times New Roman" w:cs="Times New Roman"/>
          <w:sz w:val="28"/>
          <w:szCs w:val="28"/>
        </w:rPr>
      </w:pPr>
    </w:p>
    <w:p w:rsidR="001D2D5F" w:rsidRPr="004D10E3" w:rsidRDefault="001D2D5F" w:rsidP="001D2D5F">
      <w:pPr>
        <w:rPr>
          <w:rFonts w:ascii="Times New Roman" w:hAnsi="Times New Roman" w:cs="Times New Roman"/>
          <w:sz w:val="28"/>
          <w:szCs w:val="28"/>
        </w:rPr>
      </w:pPr>
    </w:p>
    <w:p w:rsidR="001D2D5F" w:rsidRPr="004D10E3" w:rsidRDefault="001D2D5F" w:rsidP="001D2D5F">
      <w:pPr>
        <w:rPr>
          <w:rFonts w:ascii="Times New Roman" w:hAnsi="Times New Roman" w:cs="Times New Roman"/>
          <w:sz w:val="28"/>
          <w:szCs w:val="28"/>
        </w:rPr>
      </w:pPr>
    </w:p>
    <w:p w:rsidR="001D2D5F" w:rsidRPr="004D10E3" w:rsidRDefault="001D2D5F" w:rsidP="001D2D5F">
      <w:pPr>
        <w:rPr>
          <w:rFonts w:ascii="Times New Roman" w:hAnsi="Times New Roman" w:cs="Times New Roman"/>
          <w:sz w:val="28"/>
          <w:szCs w:val="28"/>
        </w:rPr>
      </w:pPr>
    </w:p>
    <w:p w:rsidR="001D2D5F" w:rsidRPr="004D10E3" w:rsidRDefault="001D2D5F" w:rsidP="001D2D5F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4D10E3">
        <w:rPr>
          <w:rFonts w:ascii="Times New Roman" w:hAnsi="Times New Roman" w:cs="Times New Roman"/>
          <w:sz w:val="28"/>
          <w:szCs w:val="28"/>
        </w:rPr>
        <w:tab/>
      </w:r>
    </w:p>
    <w:p w:rsidR="001D2D5F" w:rsidRDefault="001D2D5F" w:rsidP="001D2D5F">
      <w:pPr>
        <w:rPr>
          <w:rFonts w:ascii="Times New Roman" w:hAnsi="Times New Roman" w:cs="Times New Roman"/>
          <w:sz w:val="28"/>
          <w:szCs w:val="28"/>
        </w:rPr>
      </w:pPr>
    </w:p>
    <w:p w:rsidR="001D2D5F" w:rsidRDefault="001D2D5F" w:rsidP="001D2D5F">
      <w:pPr>
        <w:rPr>
          <w:rFonts w:ascii="Times New Roman" w:hAnsi="Times New Roman" w:cs="Times New Roman"/>
          <w:sz w:val="28"/>
          <w:szCs w:val="28"/>
        </w:rPr>
      </w:pPr>
    </w:p>
    <w:p w:rsidR="001D2D5F" w:rsidRPr="004D10E3" w:rsidRDefault="001D2D5F" w:rsidP="001D2D5F">
      <w:pPr>
        <w:rPr>
          <w:rFonts w:ascii="Times New Roman" w:hAnsi="Times New Roman" w:cs="Times New Roman"/>
          <w:sz w:val="28"/>
          <w:szCs w:val="28"/>
        </w:rPr>
      </w:pPr>
    </w:p>
    <w:p w:rsidR="001D2D5F" w:rsidRPr="004D10E3" w:rsidRDefault="001D2D5F" w:rsidP="001D2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E3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1D2D5F" w:rsidRPr="004D10E3" w:rsidRDefault="001D2D5F" w:rsidP="001D2D5F">
      <w:pPr>
        <w:ind w:left="360"/>
        <w:jc w:val="center"/>
        <w:rPr>
          <w:rStyle w:val="8"/>
          <w:b/>
          <w:iCs/>
          <w:sz w:val="28"/>
          <w:szCs w:val="28"/>
        </w:rPr>
      </w:pPr>
      <w:r w:rsidRPr="004D10E3">
        <w:rPr>
          <w:rStyle w:val="8"/>
          <w:b/>
          <w:sz w:val="28"/>
          <w:szCs w:val="28"/>
        </w:rPr>
        <w:t>2020г.</w:t>
      </w:r>
    </w:p>
    <w:p w:rsidR="003B4A39" w:rsidRDefault="003B4A39"/>
    <w:p w:rsidR="001D2D5F" w:rsidRPr="003566DE" w:rsidRDefault="001D2D5F" w:rsidP="001D2D5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161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учебных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26-30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color w:val="auto"/>
          <w:sz w:val="28"/>
          <w:szCs w:val="28"/>
        </w:rPr>
        <w:t>я (в зависимости от продолжительности учебного дня).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D2D5F" w:rsidRDefault="001D2D5F" w:rsidP="001D2D5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и режим занятий:</w:t>
      </w:r>
    </w:p>
    <w:p w:rsidR="001D2D5F" w:rsidRPr="00C21AA4" w:rsidRDefault="001D2D5F" w:rsidP="001D2D5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1D2D5F" w:rsidRPr="00C21AA4" w:rsidRDefault="001D2D5F" w:rsidP="001D2D5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-максимальная продолжительность учебного </w:t>
      </w:r>
      <w:proofErr w:type="gramStart"/>
      <w:r w:rsidRPr="00C21AA4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1D2D5F" w:rsidRPr="003566DE" w:rsidRDefault="001D2D5F" w:rsidP="001D2D5F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A4">
        <w:rPr>
          <w:rFonts w:ascii="Times New Roman" w:hAnsi="Times New Roman" w:cs="Times New Roman"/>
          <w:sz w:val="28"/>
          <w:szCs w:val="28"/>
        </w:rPr>
        <w:t>-форма контроля –текущий контроль, экзамены, зачёты.</w:t>
      </w:r>
    </w:p>
    <w:p w:rsidR="001D2D5F" w:rsidRDefault="001D2D5F" w:rsidP="001D2D5F">
      <w:pPr>
        <w:ind w:firstLine="709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1D2D5F" w:rsidRDefault="001D2D5F" w:rsidP="001D2D5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tbl>
      <w:tblPr>
        <w:tblpPr w:leftFromText="180" w:rightFromText="180" w:vertAnchor="text" w:horzAnchor="margin" w:tblpXSpec="center" w:tblpY="46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107"/>
        <w:gridCol w:w="1107"/>
        <w:gridCol w:w="1108"/>
      </w:tblGrid>
      <w:tr w:rsidR="001D2D5F" w:rsidRPr="00FB7285" w:rsidTr="005B5B99">
        <w:trPr>
          <w:trHeight w:val="295"/>
        </w:trPr>
        <w:tc>
          <w:tcPr>
            <w:tcW w:w="675" w:type="dxa"/>
            <w:vMerge w:val="restart"/>
          </w:tcPr>
          <w:p w:rsidR="001D2D5F" w:rsidRPr="00FB7285" w:rsidRDefault="001D2D5F" w:rsidP="005B5B99">
            <w:pPr>
              <w:ind w:right="-14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D2D5F" w:rsidRPr="00FB7285" w:rsidRDefault="001D2D5F" w:rsidP="005B5B99">
            <w:pPr>
              <w:ind w:right="-14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820" w:type="dxa"/>
            <w:vMerge w:val="restart"/>
          </w:tcPr>
          <w:p w:rsidR="001D2D5F" w:rsidRPr="00FB7285" w:rsidRDefault="001D2D5F" w:rsidP="005B5B99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1D2D5F" w:rsidRPr="00FB7285" w:rsidRDefault="001D2D5F" w:rsidP="005B5B99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учебных дисциплин</w:t>
            </w:r>
          </w:p>
        </w:tc>
        <w:tc>
          <w:tcPr>
            <w:tcW w:w="3322" w:type="dxa"/>
            <w:gridSpan w:val="3"/>
          </w:tcPr>
          <w:p w:rsidR="001D2D5F" w:rsidRPr="00FB7285" w:rsidRDefault="001D2D5F" w:rsidP="005B5B9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1D2D5F" w:rsidRPr="00FB7285" w:rsidTr="005B5B99">
        <w:trPr>
          <w:trHeight w:val="507"/>
        </w:trPr>
        <w:tc>
          <w:tcPr>
            <w:tcW w:w="675" w:type="dxa"/>
            <w:vMerge/>
          </w:tcPr>
          <w:p w:rsidR="001D2D5F" w:rsidRPr="00FB7285" w:rsidRDefault="001D2D5F" w:rsidP="005B5B9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1D2D5F" w:rsidRPr="00FB7285" w:rsidRDefault="001D2D5F" w:rsidP="005B5B99">
            <w:pPr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  <w:tc>
          <w:tcPr>
            <w:tcW w:w="1107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Лекции</w:t>
            </w:r>
          </w:p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  <w:tc>
          <w:tcPr>
            <w:tcW w:w="1108" w:type="dxa"/>
          </w:tcPr>
          <w:p w:rsidR="001D2D5F" w:rsidRDefault="001D2D5F" w:rsidP="005B5B99">
            <w:pPr>
              <w:ind w:right="-18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7285">
              <w:rPr>
                <w:rFonts w:ascii="Times New Roman" w:hAnsi="Times New Roman"/>
                <w:sz w:val="26"/>
                <w:szCs w:val="26"/>
              </w:rPr>
              <w:t>Прак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  <w:r w:rsidRPr="00FB728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D2D5F" w:rsidRPr="00FB7285" w:rsidRDefault="001D2D5F" w:rsidP="005B5B99">
            <w:pPr>
              <w:ind w:right="-18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зан</w:t>
            </w:r>
            <w:r>
              <w:rPr>
                <w:rFonts w:ascii="Times New Roman" w:hAnsi="Times New Roman"/>
                <w:sz w:val="26"/>
                <w:szCs w:val="26"/>
              </w:rPr>
              <w:t>ятия</w:t>
            </w:r>
          </w:p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</w:tr>
      <w:tr w:rsidR="001D2D5F" w:rsidRPr="00FB7285" w:rsidTr="005B5B99">
        <w:trPr>
          <w:trHeight w:val="1032"/>
        </w:trPr>
        <w:tc>
          <w:tcPr>
            <w:tcW w:w="675" w:type="dxa"/>
          </w:tcPr>
          <w:p w:rsidR="001D2D5F" w:rsidRPr="00FB7285" w:rsidRDefault="001D2D5F" w:rsidP="005B5B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1D2D5F" w:rsidRPr="00FB7285" w:rsidRDefault="001D2D5F" w:rsidP="005B5B99">
            <w:pPr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 xml:space="preserve"> Электрооборудование </w:t>
            </w:r>
            <w:r>
              <w:rPr>
                <w:rFonts w:ascii="Times New Roman" w:hAnsi="Times New Roman"/>
                <w:sz w:val="26"/>
                <w:szCs w:val="26"/>
              </w:rPr>
              <w:t>самолета Як-42, Як-42Д с двигателем Д-36 и его техническая эксплуатация</w:t>
            </w:r>
          </w:p>
        </w:tc>
        <w:tc>
          <w:tcPr>
            <w:tcW w:w="1107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107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108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D5F" w:rsidRPr="00FB7285" w:rsidTr="005B5B99">
        <w:trPr>
          <w:trHeight w:val="876"/>
        </w:trPr>
        <w:tc>
          <w:tcPr>
            <w:tcW w:w="675" w:type="dxa"/>
          </w:tcPr>
          <w:p w:rsidR="001D2D5F" w:rsidRPr="00FB7285" w:rsidRDefault="001D2D5F" w:rsidP="005B5B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1D2D5F" w:rsidRPr="00FB7285" w:rsidRDefault="001D2D5F" w:rsidP="005B5B99">
            <w:pPr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 xml:space="preserve">Приборное оборудование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самолета   Як-42, Як-42Д с двигателем Д-36 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>и его техническая эксплуатация</w:t>
            </w:r>
          </w:p>
        </w:tc>
        <w:tc>
          <w:tcPr>
            <w:tcW w:w="1107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107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108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D5F" w:rsidRPr="00FB7285" w:rsidTr="005B5B99">
        <w:trPr>
          <w:trHeight w:val="746"/>
        </w:trPr>
        <w:tc>
          <w:tcPr>
            <w:tcW w:w="675" w:type="dxa"/>
          </w:tcPr>
          <w:p w:rsidR="001D2D5F" w:rsidRPr="00FB7285" w:rsidRDefault="001D2D5F" w:rsidP="005B5B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1D2D5F" w:rsidRPr="00FB7285" w:rsidRDefault="001D2D5F" w:rsidP="005B5B99">
            <w:pPr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Радиооборудован</w:t>
            </w:r>
            <w:r>
              <w:rPr>
                <w:rFonts w:ascii="Times New Roman" w:hAnsi="Times New Roman"/>
                <w:sz w:val="26"/>
                <w:szCs w:val="26"/>
              </w:rPr>
              <w:t>ие самолета   Як-42, Як-42Д с двигателем Д-36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 xml:space="preserve"> и его техническая эксплуатация</w:t>
            </w:r>
          </w:p>
        </w:tc>
        <w:tc>
          <w:tcPr>
            <w:tcW w:w="1107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107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108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D2D5F" w:rsidRPr="00FB7285" w:rsidTr="005B5B99">
        <w:trPr>
          <w:trHeight w:val="627"/>
        </w:trPr>
        <w:tc>
          <w:tcPr>
            <w:tcW w:w="675" w:type="dxa"/>
          </w:tcPr>
          <w:p w:rsidR="001D2D5F" w:rsidRPr="00FB7285" w:rsidRDefault="001D2D5F" w:rsidP="005B5B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1D2D5F" w:rsidRPr="00FB7285" w:rsidRDefault="001D2D5F" w:rsidP="005B5B99">
            <w:pPr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Нормативные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регламентирующие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 xml:space="preserve"> документы по технической эксплуатации и обслуживанию воздушных судов гражданской авиации Российской Федерации</w:t>
            </w:r>
          </w:p>
        </w:tc>
        <w:tc>
          <w:tcPr>
            <w:tcW w:w="1107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07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08" w:type="dxa"/>
          </w:tcPr>
          <w:p w:rsidR="001D2D5F" w:rsidRPr="00FB7285" w:rsidRDefault="001D2D5F" w:rsidP="005B5B9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D5F" w:rsidRPr="00FB7285" w:rsidTr="005B5B99">
        <w:trPr>
          <w:trHeight w:val="792"/>
        </w:trPr>
        <w:tc>
          <w:tcPr>
            <w:tcW w:w="675" w:type="dxa"/>
          </w:tcPr>
          <w:p w:rsidR="001D2D5F" w:rsidRPr="00FB7285" w:rsidRDefault="001D2D5F" w:rsidP="005B5B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1D2D5F" w:rsidRPr="00401B85" w:rsidRDefault="001D2D5F" w:rsidP="005B5B99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B85">
              <w:rPr>
                <w:rFonts w:ascii="Times New Roman" w:hAnsi="Times New Roman" w:cs="Times New Roman"/>
                <w:sz w:val="26"/>
                <w:szCs w:val="26"/>
              </w:rPr>
              <w:t xml:space="preserve">Общие сведения о конструкции </w:t>
            </w:r>
            <w:r>
              <w:rPr>
                <w:rFonts w:ascii="Times New Roman" w:hAnsi="Times New Roman"/>
                <w:sz w:val="26"/>
                <w:szCs w:val="26"/>
              </w:rPr>
              <w:t>самолета Як-42, Як-42Д с двигателем Д-36</w:t>
            </w:r>
          </w:p>
        </w:tc>
        <w:tc>
          <w:tcPr>
            <w:tcW w:w="1107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7" w:type="dxa"/>
          </w:tcPr>
          <w:p w:rsidR="001D2D5F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8" w:type="dxa"/>
          </w:tcPr>
          <w:p w:rsidR="001D2D5F" w:rsidRPr="00FB7285" w:rsidRDefault="001D2D5F" w:rsidP="005B5B9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D5F" w:rsidRPr="00FB7285" w:rsidTr="005B5B99">
        <w:trPr>
          <w:trHeight w:val="792"/>
        </w:trPr>
        <w:tc>
          <w:tcPr>
            <w:tcW w:w="675" w:type="dxa"/>
          </w:tcPr>
          <w:p w:rsidR="001D2D5F" w:rsidRPr="00FB7285" w:rsidRDefault="001D2D5F" w:rsidP="005B5B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1D2D5F" w:rsidRPr="00401B85" w:rsidRDefault="001D2D5F" w:rsidP="005B5B99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B85">
              <w:rPr>
                <w:rFonts w:ascii="Times New Roman" w:hAnsi="Times New Roman" w:cs="Times New Roman"/>
                <w:sz w:val="26"/>
                <w:szCs w:val="26"/>
              </w:rPr>
              <w:t xml:space="preserve">Общие сведения о конструкции двигателя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Д-36</w:t>
            </w:r>
          </w:p>
        </w:tc>
        <w:tc>
          <w:tcPr>
            <w:tcW w:w="1107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7" w:type="dxa"/>
          </w:tcPr>
          <w:p w:rsidR="001D2D5F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8" w:type="dxa"/>
          </w:tcPr>
          <w:p w:rsidR="001D2D5F" w:rsidRPr="00FB7285" w:rsidRDefault="001D2D5F" w:rsidP="005B5B9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D5F" w:rsidRPr="00FB7285" w:rsidTr="005B5B99">
        <w:trPr>
          <w:trHeight w:val="654"/>
        </w:trPr>
        <w:tc>
          <w:tcPr>
            <w:tcW w:w="675" w:type="dxa"/>
          </w:tcPr>
          <w:p w:rsidR="001D2D5F" w:rsidRPr="00FB7285" w:rsidRDefault="001D2D5F" w:rsidP="005B5B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:rsidR="001D2D5F" w:rsidRPr="00FB7285" w:rsidRDefault="001D2D5F" w:rsidP="005B5B99">
            <w:pPr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Авиационная безопасность</w:t>
            </w:r>
          </w:p>
        </w:tc>
        <w:tc>
          <w:tcPr>
            <w:tcW w:w="1107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07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08" w:type="dxa"/>
          </w:tcPr>
          <w:p w:rsidR="001D2D5F" w:rsidRPr="00FB7285" w:rsidRDefault="001D2D5F" w:rsidP="005B5B9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D5F" w:rsidRPr="00FB7285" w:rsidTr="005B5B99">
        <w:trPr>
          <w:trHeight w:val="654"/>
        </w:trPr>
        <w:tc>
          <w:tcPr>
            <w:tcW w:w="675" w:type="dxa"/>
          </w:tcPr>
          <w:p w:rsidR="001D2D5F" w:rsidRDefault="001D2D5F" w:rsidP="005B5B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820" w:type="dxa"/>
          </w:tcPr>
          <w:p w:rsidR="001D2D5F" w:rsidRPr="00FB7285" w:rsidRDefault="001D2D5F" w:rsidP="005B5B99">
            <w:pPr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Человеческий фактор</w:t>
            </w:r>
          </w:p>
        </w:tc>
        <w:tc>
          <w:tcPr>
            <w:tcW w:w="1107" w:type="dxa"/>
          </w:tcPr>
          <w:p w:rsidR="001D2D5F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7" w:type="dxa"/>
          </w:tcPr>
          <w:p w:rsidR="001D2D5F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8" w:type="dxa"/>
          </w:tcPr>
          <w:p w:rsidR="001D2D5F" w:rsidRPr="00FB7285" w:rsidRDefault="001D2D5F" w:rsidP="005B5B9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2D5F" w:rsidRPr="00FB7285" w:rsidTr="005B5B99">
        <w:trPr>
          <w:trHeight w:val="322"/>
        </w:trPr>
        <w:tc>
          <w:tcPr>
            <w:tcW w:w="675" w:type="dxa"/>
          </w:tcPr>
          <w:p w:rsidR="001D2D5F" w:rsidRPr="00FB7285" w:rsidRDefault="001D2D5F" w:rsidP="005B5B9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4820" w:type="dxa"/>
          </w:tcPr>
          <w:p w:rsidR="001D2D5F" w:rsidRPr="00FB7285" w:rsidRDefault="001D2D5F" w:rsidP="005B5B99">
            <w:pPr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107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1107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1108" w:type="dxa"/>
          </w:tcPr>
          <w:p w:rsidR="001D2D5F" w:rsidRPr="00FB7285" w:rsidRDefault="001D2D5F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1D2D5F" w:rsidRPr="00FB7285" w:rsidRDefault="001D2D5F" w:rsidP="001D2D5F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1D2D5F" w:rsidRPr="00FB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22"/>
    <w:rsid w:val="001D2D5F"/>
    <w:rsid w:val="002D1C22"/>
    <w:rsid w:val="003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DA480-4136-49D9-94FF-89A45443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Колонтитул + 8"/>
    <w:aliases w:val="5 pt1,Основной текст (4) + 12,Не курсив1,Основной текст + 12,Не курсив,Основной текст (16) + 10 pt"/>
    <w:rsid w:val="001D2D5F"/>
    <w:rPr>
      <w:rFonts w:ascii="Times New Roman" w:hAnsi="Times New Roman" w:cs="Times New Roman"/>
      <w:spacing w:val="0"/>
      <w:sz w:val="17"/>
      <w:szCs w:val="17"/>
    </w:rPr>
  </w:style>
  <w:style w:type="character" w:customStyle="1" w:styleId="32">
    <w:name w:val="Заголовок №3 (2)_"/>
    <w:link w:val="320"/>
    <w:uiPriority w:val="99"/>
    <w:locked/>
    <w:rsid w:val="001D2D5F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1D2D5F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1D2D5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2022-01-17T05:30:00Z</dcterms:created>
  <dcterms:modified xsi:type="dcterms:W3CDTF">2022-01-17T05:32:00Z</dcterms:modified>
</cp:coreProperties>
</file>