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1F" w:rsidRPr="007940A6" w:rsidRDefault="00FB2F1F" w:rsidP="00FB2F1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7940A6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FB2F1F" w:rsidRPr="007940A6" w:rsidRDefault="00FB2F1F" w:rsidP="00FB2F1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7940A6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FB2F1F" w:rsidRPr="007940A6" w:rsidRDefault="00FB2F1F" w:rsidP="00FB2F1F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7940A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940A6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7940A6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FB2F1F" w:rsidRDefault="00FB2F1F" w:rsidP="00FB2F1F">
      <w:pPr>
        <w:framePr w:h="2908" w:hSpace="10080" w:wrap="notBeside" w:vAnchor="text" w:hAnchor="page" w:x="5626" w:y="721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4805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1F" w:rsidRPr="007940A6" w:rsidRDefault="00FB2F1F" w:rsidP="00FB2F1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2F1F" w:rsidRDefault="00FB2F1F" w:rsidP="00FB2F1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FB2F1F" w:rsidRPr="007940A6" w:rsidRDefault="00FB2F1F" w:rsidP="00FB2F1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B2F1F" w:rsidRPr="00F827DC" w:rsidRDefault="00FB2F1F" w:rsidP="00FB2F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DC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FB2F1F" w:rsidRPr="00F827DC" w:rsidRDefault="00FB2F1F" w:rsidP="00FB2F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DC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FB2F1F" w:rsidRPr="00F827DC" w:rsidRDefault="00FB2F1F" w:rsidP="00FB2F1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2F1F" w:rsidRPr="00F827DC" w:rsidRDefault="00FB2F1F" w:rsidP="00FB2F1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27DC">
        <w:rPr>
          <w:rFonts w:ascii="Times New Roman" w:hAnsi="Times New Roman" w:cs="Times New Roman"/>
          <w:b/>
          <w:sz w:val="28"/>
          <w:szCs w:val="28"/>
        </w:rPr>
        <w:t>«ПЕРИОДИЧЕСКАЯ ПОДГОТОВКА СПЕЦИАЛИСТОВ</w:t>
      </w:r>
    </w:p>
    <w:p w:rsidR="00FB2F1F" w:rsidRPr="007940A6" w:rsidRDefault="00FB2F1F" w:rsidP="00FB2F1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FB2F1F" w:rsidRPr="007940A6" w:rsidRDefault="00FB2F1F" w:rsidP="00FB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>САМОЛЕТА АН-2</w:t>
      </w:r>
      <w:r>
        <w:rPr>
          <w:rFonts w:ascii="Times New Roman" w:hAnsi="Times New Roman" w:cs="Times New Roman"/>
          <w:b/>
          <w:sz w:val="28"/>
          <w:szCs w:val="28"/>
        </w:rPr>
        <w:t>4Б (АН-24РВ)</w:t>
      </w:r>
      <w:r w:rsidRPr="007940A6">
        <w:rPr>
          <w:rFonts w:ascii="Times New Roman" w:hAnsi="Times New Roman" w:cs="Times New Roman"/>
          <w:b/>
          <w:sz w:val="28"/>
          <w:szCs w:val="28"/>
        </w:rPr>
        <w:t xml:space="preserve"> С ДВИГАТЕЛЕМ </w:t>
      </w:r>
    </w:p>
    <w:p w:rsidR="00FB2F1F" w:rsidRPr="007940A6" w:rsidRDefault="00FB2F1F" w:rsidP="00FB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АИ-24 (2 СЕРИИ)</w:t>
      </w:r>
      <w:r w:rsidRPr="007940A6">
        <w:rPr>
          <w:rFonts w:ascii="Times New Roman" w:hAnsi="Times New Roman" w:cs="Times New Roman"/>
          <w:b/>
          <w:sz w:val="28"/>
          <w:szCs w:val="28"/>
        </w:rPr>
        <w:t>»</w:t>
      </w:r>
    </w:p>
    <w:p w:rsidR="00FB2F1F" w:rsidRPr="007940A6" w:rsidRDefault="00FB2F1F" w:rsidP="00FB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>(А и РЭО)</w:t>
      </w:r>
    </w:p>
    <w:p w:rsidR="00FB2F1F" w:rsidRPr="007940A6" w:rsidRDefault="00FB2F1F" w:rsidP="00FB2F1F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F" w:rsidRPr="007940A6" w:rsidRDefault="00FB2F1F" w:rsidP="00FB2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1F" w:rsidRPr="007940A6" w:rsidRDefault="00FB2F1F" w:rsidP="00FB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FB2F1F" w:rsidRPr="007940A6" w:rsidRDefault="00FB2F1F" w:rsidP="00FB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A6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3B4A39" w:rsidRDefault="003B4A39"/>
    <w:p w:rsidR="00FB2F1F" w:rsidRPr="009274B6" w:rsidRDefault="00FB2F1F" w:rsidP="00FB2F1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B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274B6">
        <w:rPr>
          <w:rFonts w:ascii="Times New Roman" w:hAnsi="Times New Roman" w:cs="Times New Roman"/>
          <w:sz w:val="28"/>
          <w:szCs w:val="28"/>
        </w:rPr>
        <w:t xml:space="preserve"> данной программе составляет </w:t>
      </w:r>
      <w:r w:rsidRPr="00C0335C">
        <w:rPr>
          <w:rFonts w:ascii="Times New Roman" w:hAnsi="Times New Roman" w:cs="Times New Roman"/>
          <w:b/>
          <w:sz w:val="28"/>
          <w:szCs w:val="28"/>
        </w:rPr>
        <w:t xml:space="preserve">63 </w:t>
      </w:r>
      <w:r w:rsidRPr="009274B6">
        <w:rPr>
          <w:rFonts w:ascii="Times New Roman" w:hAnsi="Times New Roman" w:cs="Times New Roman"/>
          <w:sz w:val="28"/>
          <w:szCs w:val="28"/>
        </w:rPr>
        <w:t>учебных (академических)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F1F" w:rsidRPr="009274B6" w:rsidRDefault="00FB2F1F" w:rsidP="00FB2F1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C5">
        <w:rPr>
          <w:rFonts w:ascii="Times New Roman" w:hAnsi="Times New Roman" w:cs="Times New Roman"/>
          <w:b/>
          <w:sz w:val="28"/>
          <w:szCs w:val="28"/>
        </w:rPr>
        <w:t>Продолжительность учебного часа</w:t>
      </w:r>
      <w:r w:rsidRPr="009274B6">
        <w:rPr>
          <w:rFonts w:ascii="Times New Roman" w:hAnsi="Times New Roman" w:cs="Times New Roman"/>
          <w:sz w:val="28"/>
          <w:szCs w:val="28"/>
        </w:rPr>
        <w:t xml:space="preserve"> - 45 минут, продолжительность учебного дня 6-8 учебных часов. </w:t>
      </w:r>
    </w:p>
    <w:p w:rsidR="00FB2F1F" w:rsidRPr="009274B6" w:rsidRDefault="00FB2F1F" w:rsidP="00FB2F1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C5">
        <w:rPr>
          <w:rFonts w:ascii="Times New Roman" w:hAnsi="Times New Roman" w:cs="Times New Roman"/>
          <w:b/>
          <w:sz w:val="28"/>
          <w:szCs w:val="28"/>
        </w:rPr>
        <w:t>Срок обучения по программе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9-10</w:t>
      </w:r>
      <w:r w:rsidRPr="009274B6">
        <w:rPr>
          <w:rFonts w:ascii="Times New Roman" w:hAnsi="Times New Roman" w:cs="Times New Roman"/>
          <w:sz w:val="28"/>
          <w:szCs w:val="28"/>
        </w:rPr>
        <w:t xml:space="preserve"> учебных </w:t>
      </w:r>
      <w:proofErr w:type="gramStart"/>
      <w:r w:rsidRPr="009274B6">
        <w:rPr>
          <w:rFonts w:ascii="Times New Roman" w:hAnsi="Times New Roman" w:cs="Times New Roman"/>
          <w:sz w:val="28"/>
          <w:szCs w:val="28"/>
        </w:rPr>
        <w:t>дней  при</w:t>
      </w:r>
      <w:proofErr w:type="gramEnd"/>
      <w:r w:rsidRPr="009274B6">
        <w:rPr>
          <w:rFonts w:ascii="Times New Roman" w:hAnsi="Times New Roman" w:cs="Times New Roman"/>
          <w:sz w:val="28"/>
          <w:szCs w:val="28"/>
        </w:rPr>
        <w:t xml:space="preserve"> 6 дневной рабочей недел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4B6">
        <w:rPr>
          <w:rFonts w:ascii="Times New Roman" w:hAnsi="Times New Roman" w:cs="Times New Roman"/>
          <w:sz w:val="28"/>
          <w:szCs w:val="28"/>
        </w:rPr>
        <w:t>.</w:t>
      </w:r>
    </w:p>
    <w:p w:rsidR="00FB2F1F" w:rsidRPr="009274B6" w:rsidRDefault="00FB2F1F" w:rsidP="00FB2F1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C5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9274B6">
        <w:rPr>
          <w:rFonts w:ascii="Times New Roman" w:hAnsi="Times New Roman" w:cs="Times New Roman"/>
          <w:sz w:val="28"/>
          <w:szCs w:val="28"/>
        </w:rPr>
        <w:t xml:space="preserve"> – экзамены, зачёты, компьютерное тестирование.</w:t>
      </w:r>
    </w:p>
    <w:p w:rsidR="00FB2F1F" w:rsidRDefault="00FB2F1F"/>
    <w:p w:rsidR="00FB2F1F" w:rsidRDefault="00FB2F1F" w:rsidP="00FB2F1F">
      <w:pPr>
        <w:pStyle w:val="a3"/>
        <w:framePr w:hSpace="180" w:wrap="around" w:vAnchor="text" w:hAnchor="margin" w:xAlign="center" w:y="4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0" w:name="_GoBack"/>
      <w:bookmarkEnd w:id="0"/>
    </w:p>
    <w:p w:rsidR="00FB2F1F" w:rsidRDefault="00FB2F1F" w:rsidP="00FB2F1F">
      <w:pPr>
        <w:pStyle w:val="a3"/>
        <w:framePr w:hSpace="180" w:wrap="around" w:vAnchor="text" w:hAnchor="margin" w:xAlign="center" w:y="4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50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993"/>
        <w:gridCol w:w="1134"/>
        <w:gridCol w:w="861"/>
      </w:tblGrid>
      <w:tr w:rsidR="00FB2F1F" w:rsidRPr="00256DCB" w:rsidTr="005B5B99">
        <w:trPr>
          <w:trHeight w:val="2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B2F1F" w:rsidRPr="00256DCB" w:rsidRDefault="00FB2F1F" w:rsidP="005B5B99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FB2F1F" w:rsidRPr="00256DCB" w:rsidTr="005B5B99">
        <w:trPr>
          <w:trHeight w:val="5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(ДОТ)</w:t>
            </w: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Прак.зан</w:t>
            </w:r>
            <w:proofErr w:type="spellEnd"/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</w:tr>
      <w:tr w:rsidR="00FB2F1F" w:rsidRPr="00256DCB" w:rsidTr="005B5B99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 xml:space="preserve">Электрооборудование самолета </w:t>
            </w:r>
            <w:r w:rsidRPr="006755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АН-24Б, АН-24РВ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>АИ-24(2 серии)</w:t>
            </w: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 xml:space="preserve"> и его техническая эксплуатация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2F1F" w:rsidRPr="00256DCB" w:rsidTr="005B5B99">
        <w:trPr>
          <w:trHeight w:val="8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Приборное оборудование самолета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АН-24Б, АН-24РВ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>АИ-24(2 серии)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и его техническая эксплуатация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2F1F" w:rsidRPr="00256DCB" w:rsidTr="005B5B99">
        <w:trPr>
          <w:trHeight w:val="7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Радиооборудование</w:t>
            </w: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6DCB">
              <w:rPr>
                <w:rFonts w:ascii="Times New Roman" w:hAnsi="Times New Roman" w:cs="Times New Roman"/>
                <w:sz w:val="26"/>
                <w:szCs w:val="26"/>
              </w:rPr>
              <w:t xml:space="preserve">самолета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-24Б, АН-24РВ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>АИ-24(2 серии)</w:t>
            </w:r>
          </w:p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и его техническая эксплуатация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2F1F" w:rsidRPr="00256DCB" w:rsidTr="005B5B99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полетов </w:t>
            </w:r>
            <w:proofErr w:type="gramStart"/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в  ИАС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2F1F" w:rsidRPr="00256DCB" w:rsidTr="005B5B99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регламентирующие </w:t>
            </w: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2F1F" w:rsidRPr="00256DCB" w:rsidTr="005B5B99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Авиационная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2F1F" w:rsidRPr="00256DCB" w:rsidTr="005B5B99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D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proofErr w:type="gramStart"/>
            <w:r w:rsidRPr="00256DCB">
              <w:rPr>
                <w:rFonts w:ascii="Times New Roman" w:hAnsi="Times New Roman" w:cs="Times New Roman"/>
                <w:sz w:val="26"/>
                <w:szCs w:val="26"/>
              </w:rPr>
              <w:t>ИТОГО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1F" w:rsidRPr="00256DCB" w:rsidRDefault="00FB2F1F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2F1F" w:rsidRDefault="00FB2F1F" w:rsidP="00FB2F1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2F1F" w:rsidRDefault="00FB2F1F"/>
    <w:sectPr w:rsidR="00FB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7"/>
    <w:rsid w:val="001F6517"/>
    <w:rsid w:val="003B4A39"/>
    <w:rsid w:val="00F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F6CC0-12B9-4BED-A023-881F4B39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FB2F1F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FB2F1F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FB2F1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2022-01-17T06:15:00Z</dcterms:created>
  <dcterms:modified xsi:type="dcterms:W3CDTF">2022-01-17T06:17:00Z</dcterms:modified>
</cp:coreProperties>
</file>