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BF" w:rsidRPr="00CD123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3767BF" w:rsidRPr="00CD123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3767BF" w:rsidRPr="00CD123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3767BF" w:rsidRPr="009B29CE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36"/>
          <w:szCs w:val="36"/>
        </w:rPr>
      </w:pPr>
    </w:p>
    <w:p w:rsidR="003767BF" w:rsidRPr="009B29CE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36"/>
          <w:szCs w:val="36"/>
        </w:rPr>
      </w:pPr>
    </w:p>
    <w:p w:rsidR="003767BF" w:rsidRDefault="003767BF" w:rsidP="003767BF">
      <w:pPr>
        <w:framePr w:w="10059" w:h="2971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5755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BF" w:rsidRPr="009274B6" w:rsidRDefault="003767BF" w:rsidP="003767B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b/>
          <w:sz w:val="28"/>
          <w:szCs w:val="28"/>
        </w:rPr>
      </w:pPr>
    </w:p>
    <w:p w:rsidR="003767BF" w:rsidRPr="009274B6" w:rsidRDefault="003767BF" w:rsidP="003767BF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             </w:t>
      </w:r>
    </w:p>
    <w:p w:rsidR="003767BF" w:rsidRPr="009274B6" w:rsidRDefault="003767BF" w:rsidP="003767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3767BF" w:rsidRPr="009274B6" w:rsidRDefault="003767BF" w:rsidP="003767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558">
        <w:rPr>
          <w:rFonts w:ascii="Times New Roman" w:hAnsi="Times New Roman" w:cs="Times New Roman"/>
          <w:b/>
          <w:sz w:val="28"/>
          <w:szCs w:val="28"/>
        </w:rPr>
        <w:t>ПОВЫШЕНИ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F4558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</w:p>
    <w:p w:rsidR="003767BF" w:rsidRPr="009F455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3767BF" w:rsidRPr="00CD123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F45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ПЕРИОДИЧЕСКАЯ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3767BF" w:rsidRPr="00CD123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</w:p>
    <w:p w:rsidR="003767BF" w:rsidRPr="00CD1238" w:rsidRDefault="003767BF" w:rsidP="0037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САМОЛЕТА ЯК-42 (ЯК-42Д)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CD1238">
        <w:rPr>
          <w:rFonts w:ascii="Times New Roman" w:hAnsi="Times New Roman" w:cs="Times New Roman"/>
          <w:b/>
          <w:sz w:val="28"/>
          <w:szCs w:val="28"/>
        </w:rPr>
        <w:t xml:space="preserve">ДВИГАТЕЛЕМ 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-36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3767BF" w:rsidRPr="00CD1238" w:rsidRDefault="003767BF" w:rsidP="0037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3767BF" w:rsidRPr="00CD1238" w:rsidRDefault="003767BF" w:rsidP="003767BF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767BF" w:rsidRPr="00CD1238" w:rsidRDefault="003767BF" w:rsidP="003767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Pr="009274B6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Default="003767BF" w:rsidP="0037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BF" w:rsidRPr="009274B6" w:rsidRDefault="003767BF" w:rsidP="00376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BF" w:rsidRPr="009274B6" w:rsidRDefault="003767BF" w:rsidP="0037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3767BF" w:rsidRDefault="003767BF" w:rsidP="0037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3767BF" w:rsidRDefault="003767BF"/>
    <w:p w:rsidR="003767BF" w:rsidRDefault="003767BF"/>
    <w:p w:rsidR="003767BF" w:rsidRPr="00C76045" w:rsidRDefault="003767BF" w:rsidP="003767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45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82 учебных (академических) часа. </w:t>
      </w:r>
    </w:p>
    <w:p w:rsidR="003767BF" w:rsidRPr="00C76045" w:rsidRDefault="003767BF" w:rsidP="003767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66">
        <w:rPr>
          <w:rFonts w:ascii="Times New Roman" w:hAnsi="Times New Roman" w:cs="Times New Roman"/>
          <w:sz w:val="28"/>
          <w:szCs w:val="28"/>
        </w:rPr>
        <w:t>Продолжительность учебного часа</w:t>
      </w:r>
      <w:r w:rsidRPr="00C76045">
        <w:rPr>
          <w:rFonts w:ascii="Times New Roman" w:hAnsi="Times New Roman" w:cs="Times New Roman"/>
          <w:sz w:val="28"/>
          <w:szCs w:val="28"/>
        </w:rPr>
        <w:t xml:space="preserve"> - 45 минут, продолжительность учебного дня 6-8 уче</w:t>
      </w:r>
      <w:r w:rsidRPr="00C76045">
        <w:rPr>
          <w:rFonts w:ascii="Times New Roman" w:hAnsi="Times New Roman" w:cs="Times New Roman"/>
          <w:sz w:val="28"/>
          <w:szCs w:val="28"/>
        </w:rPr>
        <w:t>б</w:t>
      </w:r>
      <w:r w:rsidRPr="00C76045">
        <w:rPr>
          <w:rFonts w:ascii="Times New Roman" w:hAnsi="Times New Roman" w:cs="Times New Roman"/>
          <w:sz w:val="28"/>
          <w:szCs w:val="28"/>
        </w:rPr>
        <w:t xml:space="preserve">ных часов. </w:t>
      </w:r>
    </w:p>
    <w:p w:rsidR="003767BF" w:rsidRPr="00C76045" w:rsidRDefault="003767BF" w:rsidP="003767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66">
        <w:rPr>
          <w:rFonts w:ascii="Times New Roman" w:hAnsi="Times New Roman" w:cs="Times New Roman"/>
          <w:sz w:val="28"/>
          <w:szCs w:val="28"/>
        </w:rPr>
        <w:t>Срок обучения по программе</w:t>
      </w:r>
      <w:r w:rsidRPr="00C7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12-</w:t>
      </w:r>
      <w:r w:rsidRPr="00C76045">
        <w:rPr>
          <w:rFonts w:ascii="Times New Roman" w:hAnsi="Times New Roman" w:cs="Times New Roman"/>
          <w:sz w:val="28"/>
          <w:szCs w:val="28"/>
        </w:rPr>
        <w:t>13 учебных дней (15 календарных дней) при 6 дневной рабочей недели.</w:t>
      </w:r>
    </w:p>
    <w:p w:rsidR="003767BF" w:rsidRPr="00C76045" w:rsidRDefault="003767BF" w:rsidP="003767B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66">
        <w:rPr>
          <w:rFonts w:ascii="Times New Roman" w:hAnsi="Times New Roman" w:cs="Times New Roman"/>
          <w:sz w:val="28"/>
          <w:szCs w:val="28"/>
        </w:rPr>
        <w:t>Форма контроля</w:t>
      </w:r>
      <w:r w:rsidRPr="00C76045">
        <w:rPr>
          <w:rFonts w:ascii="Times New Roman" w:hAnsi="Times New Roman" w:cs="Times New Roman"/>
          <w:sz w:val="28"/>
          <w:szCs w:val="28"/>
        </w:rPr>
        <w:t xml:space="preserve"> – экзамены, зачёты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BF" w:rsidRDefault="003767BF"/>
    <w:p w:rsidR="003767BF" w:rsidRDefault="003767BF"/>
    <w:p w:rsidR="003767BF" w:rsidRDefault="003767BF" w:rsidP="003767BF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0" w:name="_GoBack"/>
      <w:bookmarkEnd w:id="0"/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19"/>
        <w:gridCol w:w="1134"/>
        <w:gridCol w:w="1343"/>
        <w:gridCol w:w="2192"/>
      </w:tblGrid>
      <w:tr w:rsidR="003767BF" w:rsidRPr="00C76045" w:rsidTr="005B5B99">
        <w:trPr>
          <w:jc w:val="center"/>
        </w:trPr>
        <w:tc>
          <w:tcPr>
            <w:tcW w:w="636" w:type="dxa"/>
            <w:vMerge w:val="restart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9" w:type="dxa"/>
            <w:vMerge w:val="restart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учебных дисциплин</w:t>
            </w:r>
          </w:p>
        </w:tc>
        <w:tc>
          <w:tcPr>
            <w:tcW w:w="2477" w:type="dxa"/>
            <w:gridSpan w:val="2"/>
          </w:tcPr>
          <w:p w:rsidR="003767BF" w:rsidRPr="00C76045" w:rsidRDefault="003767BF" w:rsidP="005B5B99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92" w:type="dxa"/>
            <w:vMerge w:val="restart"/>
          </w:tcPr>
          <w:p w:rsidR="003767BF" w:rsidRDefault="003767BF" w:rsidP="005B5B99">
            <w:pPr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 xml:space="preserve">Форма итогового </w:t>
            </w:r>
          </w:p>
          <w:p w:rsidR="003767BF" w:rsidRPr="00C76045" w:rsidRDefault="003767BF" w:rsidP="005B5B99">
            <w:pPr>
              <w:ind w:left="-33"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3767BF" w:rsidRPr="00C76045" w:rsidRDefault="003767BF" w:rsidP="005B5B99">
            <w:pPr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Время  час</w:t>
            </w:r>
            <w:proofErr w:type="gramEnd"/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67BF" w:rsidRPr="00C76045" w:rsidTr="005B5B99">
        <w:trPr>
          <w:trHeight w:val="868"/>
          <w:jc w:val="center"/>
        </w:trPr>
        <w:tc>
          <w:tcPr>
            <w:tcW w:w="636" w:type="dxa"/>
            <w:vMerge/>
          </w:tcPr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19" w:type="dxa"/>
            <w:vMerge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343" w:type="dxa"/>
          </w:tcPr>
          <w:p w:rsidR="003767BF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(ДОТ)</w:t>
            </w: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192" w:type="dxa"/>
            <w:vMerge/>
          </w:tcPr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767BF" w:rsidRPr="00C76045" w:rsidTr="005B5B99">
        <w:trPr>
          <w:trHeight w:val="882"/>
          <w:jc w:val="center"/>
        </w:trPr>
        <w:tc>
          <w:tcPr>
            <w:tcW w:w="636" w:type="dxa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самолета ЯК-42 (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ЯК-42Д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 xml:space="preserve"> с двигателем </w:t>
            </w:r>
            <w:r w:rsidRPr="00C76045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Start"/>
            <w:r w:rsidRPr="00C76045">
              <w:rPr>
                <w:rFonts w:ascii="Times New Roman" w:hAnsi="Times New Roman"/>
                <w:sz w:val="28"/>
                <w:szCs w:val="28"/>
              </w:rPr>
              <w:t>36</w:t>
            </w:r>
            <w:r w:rsidRPr="00C76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C76045">
              <w:rPr>
                <w:rFonts w:ascii="Times New Roman" w:hAnsi="Times New Roman" w:cs="Times New Roman"/>
                <w:sz w:val="28"/>
                <w:szCs w:val="28"/>
              </w:rPr>
              <w:t xml:space="preserve"> его техническая эк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плуатация</w:t>
            </w:r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</w:t>
            </w:r>
          </w:p>
        </w:tc>
        <w:tc>
          <w:tcPr>
            <w:tcW w:w="2192" w:type="dxa"/>
          </w:tcPr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7BF" w:rsidRPr="00C76045" w:rsidTr="005B5B99">
        <w:trPr>
          <w:trHeight w:val="627"/>
          <w:jc w:val="center"/>
        </w:trPr>
        <w:tc>
          <w:tcPr>
            <w:tcW w:w="636" w:type="dxa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9" w:type="dxa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Конструкция двигателя Д-36 и ВСУ ТА-6В и их техническая эксплуатация.</w:t>
            </w:r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92" w:type="dxa"/>
          </w:tcPr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7BF" w:rsidRPr="00C76045" w:rsidTr="005B5B99">
        <w:trPr>
          <w:trHeight w:val="593"/>
          <w:jc w:val="center"/>
        </w:trPr>
        <w:tc>
          <w:tcPr>
            <w:tcW w:w="636" w:type="dxa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9" w:type="dxa"/>
          </w:tcPr>
          <w:p w:rsidR="003767BF" w:rsidRPr="00C76045" w:rsidRDefault="003767BF" w:rsidP="005B5B99">
            <w:pPr>
              <w:pStyle w:val="6"/>
              <w:shd w:val="clear" w:color="auto" w:fill="auto"/>
              <w:tabs>
                <w:tab w:val="left" w:pos="301"/>
              </w:tabs>
              <w:spacing w:before="0"/>
              <w:ind w:right="440" w:firstLine="0"/>
              <w:jc w:val="both"/>
              <w:rPr>
                <w:sz w:val="28"/>
                <w:szCs w:val="28"/>
              </w:rPr>
            </w:pPr>
            <w:r w:rsidRPr="00C76045">
              <w:rPr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C76045">
              <w:rPr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3767BF" w:rsidRPr="00C76045" w:rsidRDefault="003767BF" w:rsidP="005B5B99">
            <w:pPr>
              <w:tabs>
                <w:tab w:val="left" w:pos="1044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прослушал</w:t>
            </w:r>
          </w:p>
          <w:p w:rsidR="003767BF" w:rsidRPr="00C76045" w:rsidRDefault="003767BF" w:rsidP="005B5B99">
            <w:pPr>
              <w:tabs>
                <w:tab w:val="left" w:pos="1044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7BF" w:rsidRPr="00C76045" w:rsidTr="005B5B99">
        <w:trPr>
          <w:trHeight w:val="791"/>
          <w:jc w:val="center"/>
        </w:trPr>
        <w:tc>
          <w:tcPr>
            <w:tcW w:w="636" w:type="dxa"/>
          </w:tcPr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9" w:type="dxa"/>
          </w:tcPr>
          <w:p w:rsidR="003767BF" w:rsidRPr="00C76045" w:rsidRDefault="003767BF" w:rsidP="005B5B99">
            <w:pPr>
              <w:pStyle w:val="6"/>
              <w:shd w:val="clear" w:color="auto" w:fill="auto"/>
              <w:tabs>
                <w:tab w:val="left" w:pos="294"/>
                <w:tab w:val="left" w:pos="9106"/>
              </w:tabs>
              <w:spacing w:before="0"/>
              <w:ind w:right="-108" w:firstLine="0"/>
              <w:jc w:val="both"/>
              <w:rPr>
                <w:sz w:val="28"/>
                <w:szCs w:val="28"/>
              </w:rPr>
            </w:pPr>
            <w:r w:rsidRPr="00C76045">
              <w:rPr>
                <w:sz w:val="28"/>
                <w:szCs w:val="28"/>
              </w:rPr>
              <w:t xml:space="preserve">Нормативные </w:t>
            </w:r>
            <w:r>
              <w:rPr>
                <w:sz w:val="28"/>
                <w:szCs w:val="28"/>
              </w:rPr>
              <w:t xml:space="preserve">и регламентирующие </w:t>
            </w:r>
            <w:r w:rsidRPr="00C76045">
              <w:rPr>
                <w:sz w:val="28"/>
                <w:szCs w:val="28"/>
              </w:rPr>
              <w:t>док</w:t>
            </w:r>
            <w:r w:rsidRPr="00C76045">
              <w:rPr>
                <w:sz w:val="28"/>
                <w:szCs w:val="28"/>
              </w:rPr>
              <w:t>у</w:t>
            </w:r>
            <w:r w:rsidRPr="00C76045">
              <w:rPr>
                <w:sz w:val="28"/>
                <w:szCs w:val="28"/>
              </w:rPr>
              <w:t xml:space="preserve">менты по </w:t>
            </w:r>
            <w:proofErr w:type="gramStart"/>
            <w:r w:rsidRPr="00C76045">
              <w:rPr>
                <w:sz w:val="28"/>
                <w:szCs w:val="28"/>
              </w:rPr>
              <w:t>технической  эксплуатации</w:t>
            </w:r>
            <w:proofErr w:type="gramEnd"/>
            <w:r w:rsidRPr="00C76045">
              <w:rPr>
                <w:sz w:val="28"/>
                <w:szCs w:val="28"/>
              </w:rPr>
              <w:t xml:space="preserve"> и обслуживанию воздушных судов гра</w:t>
            </w:r>
            <w:r w:rsidRPr="00C76045">
              <w:rPr>
                <w:sz w:val="28"/>
                <w:szCs w:val="28"/>
              </w:rPr>
              <w:t>ж</w:t>
            </w:r>
            <w:r w:rsidRPr="00C76045">
              <w:rPr>
                <w:sz w:val="28"/>
                <w:szCs w:val="28"/>
              </w:rPr>
              <w:t>данской авиации Р</w:t>
            </w:r>
            <w:r>
              <w:rPr>
                <w:sz w:val="28"/>
                <w:szCs w:val="28"/>
              </w:rPr>
              <w:t>оссийской Федерации</w:t>
            </w:r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7BF" w:rsidRPr="00C76045" w:rsidTr="005B5B99">
        <w:trPr>
          <w:jc w:val="center"/>
        </w:trPr>
        <w:tc>
          <w:tcPr>
            <w:tcW w:w="636" w:type="dxa"/>
          </w:tcPr>
          <w:p w:rsidR="003767BF" w:rsidRPr="00C76045" w:rsidRDefault="003767BF" w:rsidP="005B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9" w:type="dxa"/>
          </w:tcPr>
          <w:p w:rsidR="003767BF" w:rsidRPr="00C76045" w:rsidRDefault="003767BF" w:rsidP="005B5B99">
            <w:pPr>
              <w:pStyle w:val="6"/>
              <w:shd w:val="clear" w:color="auto" w:fill="auto"/>
              <w:tabs>
                <w:tab w:val="left" w:pos="330"/>
              </w:tabs>
              <w:spacing w:before="0"/>
              <w:ind w:right="440" w:firstLine="0"/>
              <w:jc w:val="both"/>
              <w:rPr>
                <w:sz w:val="28"/>
                <w:szCs w:val="28"/>
              </w:rPr>
            </w:pPr>
            <w:r w:rsidRPr="00C76045">
              <w:rPr>
                <w:sz w:val="28"/>
                <w:szCs w:val="28"/>
              </w:rPr>
              <w:t>Авиационная безопа</w:t>
            </w:r>
            <w:r w:rsidRPr="00C76045">
              <w:rPr>
                <w:sz w:val="28"/>
                <w:szCs w:val="28"/>
              </w:rPr>
              <w:t>с</w:t>
            </w:r>
            <w:r w:rsidRPr="00C76045">
              <w:rPr>
                <w:sz w:val="28"/>
                <w:szCs w:val="28"/>
              </w:rPr>
              <w:t>ность</w:t>
            </w:r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7BF" w:rsidRPr="00C76045" w:rsidTr="005B5B99">
        <w:trPr>
          <w:jc w:val="center"/>
        </w:trPr>
        <w:tc>
          <w:tcPr>
            <w:tcW w:w="636" w:type="dxa"/>
          </w:tcPr>
          <w:p w:rsidR="003767BF" w:rsidRPr="00C76045" w:rsidRDefault="003767BF" w:rsidP="005B5B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19" w:type="dxa"/>
          </w:tcPr>
          <w:p w:rsidR="003767BF" w:rsidRPr="00C76045" w:rsidRDefault="003767BF" w:rsidP="005B5B99">
            <w:pPr>
              <w:pStyle w:val="6"/>
              <w:shd w:val="clear" w:color="auto" w:fill="auto"/>
              <w:tabs>
                <w:tab w:val="left" w:pos="330"/>
              </w:tabs>
              <w:spacing w:before="0"/>
              <w:ind w:right="440" w:firstLine="0"/>
              <w:jc w:val="both"/>
              <w:rPr>
                <w:sz w:val="28"/>
                <w:szCs w:val="28"/>
              </w:rPr>
            </w:pPr>
            <w:r w:rsidRPr="00C76045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767BF" w:rsidRPr="00C76045" w:rsidRDefault="003767B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43" w:type="dxa"/>
          </w:tcPr>
          <w:p w:rsidR="003767BF" w:rsidRPr="00380966" w:rsidRDefault="003767BF" w:rsidP="005B5B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12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92" w:type="dxa"/>
          </w:tcPr>
          <w:p w:rsidR="003767BF" w:rsidRPr="00C76045" w:rsidRDefault="003767BF" w:rsidP="005B5B99">
            <w:pPr>
              <w:tabs>
                <w:tab w:val="left" w:pos="1044"/>
              </w:tabs>
              <w:ind w:left="29" w:right="-11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767BF" w:rsidRDefault="003767BF"/>
    <w:sectPr w:rsidR="0037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D8"/>
    <w:rsid w:val="000A0FD8"/>
    <w:rsid w:val="003767BF"/>
    <w:rsid w:val="003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1A3C-2F56-46CF-B147-F7721AA2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3767BF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3767BF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paragraph" w:customStyle="1" w:styleId="6">
    <w:name w:val="Основной текст6"/>
    <w:basedOn w:val="a"/>
    <w:rsid w:val="003767BF"/>
    <w:pPr>
      <w:shd w:val="clear" w:color="auto" w:fill="FFFFFF"/>
      <w:spacing w:before="300" w:after="60" w:line="240" w:lineRule="atLeast"/>
      <w:ind w:hanging="2120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37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2022-01-17T06:35:00Z</dcterms:created>
  <dcterms:modified xsi:type="dcterms:W3CDTF">2022-01-17T06:36:00Z</dcterms:modified>
</cp:coreProperties>
</file>