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2D" w:rsidRDefault="00DB6B2D" w:rsidP="00716CF7">
      <w:pPr>
        <w:pStyle w:val="2"/>
        <w:spacing w:after="15" w:line="270" w:lineRule="auto"/>
        <w:ind w:left="576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F0A0215" wp14:editId="6DFECAC6">
            <wp:simplePos x="0" y="0"/>
            <wp:positionH relativeFrom="margin">
              <wp:posOffset>-790575</wp:posOffset>
            </wp:positionH>
            <wp:positionV relativeFrom="page">
              <wp:posOffset>948055</wp:posOffset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B2D" w:rsidRDefault="00DB6B2D" w:rsidP="00716CF7">
      <w:pPr>
        <w:pStyle w:val="2"/>
        <w:spacing w:after="15" w:line="270" w:lineRule="auto"/>
        <w:ind w:left="576"/>
        <w:jc w:val="left"/>
      </w:pPr>
    </w:p>
    <w:p w:rsidR="00DB6B2D" w:rsidRDefault="00DB6B2D" w:rsidP="00716CF7">
      <w:pPr>
        <w:pStyle w:val="2"/>
        <w:spacing w:after="15" w:line="270" w:lineRule="auto"/>
        <w:ind w:left="576"/>
        <w:jc w:val="left"/>
      </w:pPr>
    </w:p>
    <w:p w:rsidR="00DB6B2D" w:rsidRDefault="00DB6B2D" w:rsidP="00716CF7">
      <w:pPr>
        <w:pStyle w:val="2"/>
        <w:spacing w:after="15" w:line="270" w:lineRule="auto"/>
        <w:ind w:left="576"/>
        <w:jc w:val="left"/>
      </w:pPr>
    </w:p>
    <w:p w:rsidR="00DB6B2D" w:rsidRDefault="00DB6B2D" w:rsidP="00716CF7">
      <w:pPr>
        <w:pStyle w:val="2"/>
        <w:spacing w:after="15" w:line="270" w:lineRule="auto"/>
        <w:ind w:left="576"/>
        <w:jc w:val="left"/>
      </w:pPr>
    </w:p>
    <w:p w:rsidR="00716CF7" w:rsidRDefault="00716CF7" w:rsidP="00716CF7">
      <w:pPr>
        <w:pStyle w:val="2"/>
        <w:spacing w:after="15" w:line="270" w:lineRule="auto"/>
        <w:ind w:left="576"/>
        <w:jc w:val="left"/>
      </w:pPr>
      <w:r>
        <w:t xml:space="preserve">Продолжительность подготовки </w:t>
      </w:r>
    </w:p>
    <w:p w:rsidR="00716CF7" w:rsidRDefault="00716CF7" w:rsidP="00716CF7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751" w:type="dxa"/>
        <w:tblInd w:w="0" w:type="dxa"/>
        <w:tblCellMar>
          <w:top w:w="0" w:type="dxa"/>
          <w:left w:w="108" w:type="dxa"/>
          <w:bottom w:w="11" w:type="dxa"/>
          <w:right w:w="50" w:type="dxa"/>
        </w:tblCellMar>
        <w:tblLook w:val="04A0" w:firstRow="1" w:lastRow="0" w:firstColumn="1" w:lastColumn="0" w:noHBand="0" w:noVBand="1"/>
      </w:tblPr>
      <w:tblGrid>
        <w:gridCol w:w="7233"/>
        <w:gridCol w:w="2518"/>
      </w:tblGrid>
      <w:tr w:rsidR="00716CF7" w:rsidTr="005B5B99">
        <w:trPr>
          <w:trHeight w:val="391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t xml:space="preserve">Модуль 1 «Периодическая наземная подготовка»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67" w:firstLine="0"/>
              <w:jc w:val="left"/>
            </w:pPr>
            <w:r>
              <w:t>- 40 часов (</w:t>
            </w:r>
            <w:proofErr w:type="spellStart"/>
            <w:r>
              <w:t>академ</w:t>
            </w:r>
            <w:proofErr w:type="spellEnd"/>
            <w:r>
              <w:t xml:space="preserve">.) </w:t>
            </w:r>
          </w:p>
        </w:tc>
      </w:tr>
      <w:tr w:rsidR="00716CF7" w:rsidTr="005B5B99">
        <w:trPr>
          <w:trHeight w:val="68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t xml:space="preserve">Модуль 2. «Аварийно-спасательная подготовка экипажей самолета Ан-2 при вынужденной посадке на сушу»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0" w:right="65" w:firstLine="0"/>
              <w:jc w:val="center"/>
            </w:pPr>
            <w:r>
              <w:t>- 7 часов (</w:t>
            </w:r>
            <w:proofErr w:type="spellStart"/>
            <w:r>
              <w:t>академ</w:t>
            </w:r>
            <w:proofErr w:type="spellEnd"/>
            <w:r>
              <w:t xml:space="preserve">.) </w:t>
            </w:r>
          </w:p>
        </w:tc>
      </w:tr>
      <w:tr w:rsidR="00716CF7" w:rsidTr="005B5B99">
        <w:trPr>
          <w:trHeight w:val="689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t xml:space="preserve">Модуль 3 «Подготовка КВС к полётам с правого пилотского сидения»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0" w:right="68" w:firstLine="0"/>
              <w:jc w:val="center"/>
            </w:pPr>
            <w:r>
              <w:t>- 4 часа (</w:t>
            </w:r>
            <w:proofErr w:type="spellStart"/>
            <w:r>
              <w:t>академ</w:t>
            </w:r>
            <w:proofErr w:type="spellEnd"/>
            <w:r>
              <w:t xml:space="preserve">.) </w:t>
            </w:r>
          </w:p>
        </w:tc>
      </w:tr>
      <w:tr w:rsidR="00716CF7" w:rsidTr="005B5B99">
        <w:trPr>
          <w:trHeight w:val="689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0" w:firstLine="0"/>
            </w:pPr>
            <w:r>
              <w:t xml:space="preserve">Модуль 4 «Выполнение нормальных процедур выполнения полетов и действия в аварийных ситуациях»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0" w:right="68" w:firstLine="0"/>
              <w:jc w:val="center"/>
            </w:pPr>
            <w:r>
              <w:t>- 4 часа (</w:t>
            </w:r>
            <w:proofErr w:type="spellStart"/>
            <w:r>
              <w:t>академ</w:t>
            </w:r>
            <w:proofErr w:type="spellEnd"/>
            <w:r>
              <w:t xml:space="preserve">.) </w:t>
            </w:r>
          </w:p>
        </w:tc>
      </w:tr>
    </w:tbl>
    <w:p w:rsidR="00716CF7" w:rsidRDefault="00716CF7" w:rsidP="00716CF7">
      <w:pPr>
        <w:spacing w:after="41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716CF7" w:rsidRDefault="00716CF7" w:rsidP="00716CF7">
      <w:pPr>
        <w:tabs>
          <w:tab w:val="center" w:pos="2200"/>
          <w:tab w:val="center" w:pos="505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Режим занятий:</w:t>
      </w:r>
      <w:r>
        <w:rPr>
          <w:sz w:val="24"/>
        </w:rPr>
        <w:t xml:space="preserve"> </w:t>
      </w:r>
      <w:r>
        <w:t>Модуль 1</w:t>
      </w:r>
      <w:r>
        <w:rPr>
          <w:sz w:val="24"/>
        </w:rPr>
        <w:t xml:space="preserve"> </w:t>
      </w:r>
      <w:r>
        <w:rPr>
          <w:sz w:val="24"/>
        </w:rPr>
        <w:tab/>
      </w:r>
      <w:r>
        <w:t>- 5 учебных дней;</w:t>
      </w:r>
      <w:r>
        <w:rPr>
          <w:sz w:val="24"/>
        </w:rPr>
        <w:t xml:space="preserve"> </w:t>
      </w:r>
    </w:p>
    <w:p w:rsidR="00716CF7" w:rsidRDefault="00716CF7" w:rsidP="00716CF7">
      <w:pPr>
        <w:tabs>
          <w:tab w:val="center" w:pos="674"/>
          <w:tab w:val="center" w:pos="3192"/>
          <w:tab w:val="center" w:pos="505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>Модуль 2</w:t>
      </w:r>
      <w:r>
        <w:rPr>
          <w:sz w:val="24"/>
        </w:rPr>
        <w:t xml:space="preserve"> </w:t>
      </w:r>
      <w:r>
        <w:rPr>
          <w:sz w:val="24"/>
        </w:rPr>
        <w:tab/>
      </w:r>
      <w:r>
        <w:t>- 1 учебный день;</w:t>
      </w:r>
      <w:r>
        <w:rPr>
          <w:sz w:val="24"/>
        </w:rPr>
        <w:t xml:space="preserve"> </w:t>
      </w:r>
    </w:p>
    <w:p w:rsidR="00716CF7" w:rsidRDefault="00716CF7" w:rsidP="00716CF7">
      <w:pPr>
        <w:ind w:left="684" w:right="2826"/>
      </w:pPr>
      <w:r>
        <w:rPr>
          <w:sz w:val="24"/>
        </w:rPr>
        <w:t xml:space="preserve"> </w:t>
      </w:r>
      <w:r>
        <w:rPr>
          <w:sz w:val="24"/>
        </w:rPr>
        <w:tab/>
      </w:r>
      <w:r>
        <w:t>Модуль 3</w: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- 1 учебный </w:t>
      </w:r>
      <w:proofErr w:type="gramStart"/>
      <w:r>
        <w:t>день;</w:t>
      </w:r>
      <w:r>
        <w:rPr>
          <w:sz w:val="24"/>
        </w:rPr>
        <w:t xml:space="preserve">  </w:t>
      </w:r>
      <w:r>
        <w:rPr>
          <w:sz w:val="24"/>
        </w:rPr>
        <w:tab/>
      </w:r>
      <w:proofErr w:type="gramEnd"/>
      <w:r>
        <w:t>Модуль 4</w:t>
      </w:r>
      <w:r>
        <w:rPr>
          <w:sz w:val="24"/>
        </w:rPr>
        <w:t xml:space="preserve"> </w:t>
      </w:r>
      <w:r>
        <w:rPr>
          <w:sz w:val="24"/>
        </w:rPr>
        <w:tab/>
      </w:r>
      <w:r>
        <w:t>- 1 учебный день.</w:t>
      </w:r>
      <w:r>
        <w:rPr>
          <w:sz w:val="24"/>
        </w:rPr>
        <w:t xml:space="preserve"> </w:t>
      </w:r>
    </w:p>
    <w:p w:rsidR="00716CF7" w:rsidRDefault="00716CF7" w:rsidP="00716CF7">
      <w:pPr>
        <w:ind w:left="576"/>
      </w:pPr>
      <w:r>
        <w:t xml:space="preserve">Максимальная продолжительность учебного дня - 8 час. </w:t>
      </w:r>
    </w:p>
    <w:p w:rsidR="00716CF7" w:rsidRDefault="00716CF7" w:rsidP="00716CF7">
      <w:pPr>
        <w:ind w:left="576"/>
      </w:pPr>
      <w:r>
        <w:t xml:space="preserve">Продолжительность учебного часа - 45 минут. </w:t>
      </w:r>
    </w:p>
    <w:p w:rsidR="00716CF7" w:rsidRDefault="00716CF7" w:rsidP="00716CF7">
      <w:pPr>
        <w:ind w:left="9" w:firstLine="566"/>
      </w:pPr>
      <w:r>
        <w:t xml:space="preserve">Указанный режим занятий применяется в том числе и при обучении с применением дистанционных образовательных технологий. </w:t>
      </w:r>
    </w:p>
    <w:p w:rsidR="00716CF7" w:rsidRDefault="00716CF7">
      <w:pPr>
        <w:rPr>
          <w:noProof/>
        </w:rPr>
      </w:pPr>
    </w:p>
    <w:p w:rsidR="00716CF7" w:rsidRDefault="00716CF7" w:rsidP="00716CF7">
      <w:pPr>
        <w:pStyle w:val="2"/>
        <w:spacing w:after="15" w:line="270" w:lineRule="auto"/>
        <w:ind w:left="576"/>
        <w:jc w:val="left"/>
      </w:pPr>
      <w:r>
        <w:t xml:space="preserve">Периодичность подготовки </w:t>
      </w:r>
    </w:p>
    <w:p w:rsidR="00716CF7" w:rsidRDefault="00716CF7" w:rsidP="00716CF7">
      <w:pPr>
        <w:ind w:left="9" w:firstLine="566"/>
      </w:pPr>
      <w:r>
        <w:t>Периодичность подготовки в соответствии с требованиями п. 5.84 Федеральных авиационных правил «Подготовка и выполнение полётов в гражданской авиации Российской Федерации (ФАП-128)», утвержденных Приказом Минтранса РФ от 31.07.2009 № 128.</w:t>
      </w:r>
      <w:r>
        <w:rPr>
          <w:b/>
        </w:rPr>
        <w:t xml:space="preserve"> </w:t>
      </w:r>
    </w:p>
    <w:tbl>
      <w:tblPr>
        <w:tblStyle w:val="TableGrid"/>
        <w:tblW w:w="9751" w:type="dxa"/>
        <w:tblInd w:w="0" w:type="dxa"/>
        <w:tblCellMar>
          <w:top w:w="0" w:type="dxa"/>
          <w:left w:w="108" w:type="dxa"/>
          <w:bottom w:w="11" w:type="dxa"/>
          <w:right w:w="45" w:type="dxa"/>
        </w:tblCellMar>
        <w:tblLook w:val="04A0" w:firstRow="1" w:lastRow="0" w:firstColumn="1" w:lastColumn="0" w:noHBand="0" w:noVBand="1"/>
      </w:tblPr>
      <w:tblGrid>
        <w:gridCol w:w="6522"/>
        <w:gridCol w:w="3229"/>
      </w:tblGrid>
      <w:tr w:rsidR="00716CF7" w:rsidTr="005B5B99">
        <w:trPr>
          <w:trHeight w:val="389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t xml:space="preserve">Модуль 1. «Периодическая наземная подготовка» 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49" w:line="238" w:lineRule="auto"/>
              <w:ind w:left="0" w:firstLine="0"/>
            </w:pPr>
            <w:r>
              <w:t xml:space="preserve">не реже одного раза в течение последовательных </w:t>
            </w:r>
          </w:p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t xml:space="preserve">12 месяцев  </w:t>
            </w:r>
          </w:p>
        </w:tc>
      </w:tr>
      <w:tr w:rsidR="00716CF7" w:rsidTr="005B5B99">
        <w:trPr>
          <w:trHeight w:val="989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t xml:space="preserve">Модуль </w:t>
            </w:r>
            <w:r>
              <w:tab/>
              <w:t xml:space="preserve">2. </w:t>
            </w:r>
            <w:r>
              <w:tab/>
              <w:t xml:space="preserve">«Аварийно-спасательная </w:t>
            </w:r>
            <w:r>
              <w:tab/>
              <w:t xml:space="preserve">подготовка экипажей самолета Ан-2 при вынужденной посадке на сушу»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CF7" w:rsidRDefault="00716CF7" w:rsidP="005B5B99">
            <w:pPr>
              <w:spacing w:after="160" w:line="259" w:lineRule="auto"/>
              <w:ind w:left="0" w:firstLine="0"/>
              <w:jc w:val="left"/>
            </w:pPr>
          </w:p>
        </w:tc>
      </w:tr>
      <w:tr w:rsidR="00716CF7" w:rsidTr="005B5B99">
        <w:trPr>
          <w:trHeight w:val="687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t xml:space="preserve">Модуль 3. «Подготовка КВС к полётам с правого пилотского сидения»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F7" w:rsidRDefault="00716CF7" w:rsidP="005B5B99">
            <w:pPr>
              <w:spacing w:after="160" w:line="259" w:lineRule="auto"/>
              <w:ind w:left="0" w:firstLine="0"/>
              <w:jc w:val="left"/>
            </w:pPr>
          </w:p>
        </w:tc>
      </w:tr>
      <w:tr w:rsidR="00716CF7" w:rsidTr="005B5B99">
        <w:trPr>
          <w:trHeight w:val="989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46" w:line="240" w:lineRule="auto"/>
              <w:ind w:left="0" w:firstLine="0"/>
            </w:pPr>
            <w:r>
              <w:t xml:space="preserve">Модуль 4. «Выполнение нормальных процедур выполнения полетов и действия в аварийных </w:t>
            </w:r>
          </w:p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t xml:space="preserve">ситуациях»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CF7" w:rsidRDefault="00716CF7" w:rsidP="005B5B99">
            <w:pPr>
              <w:spacing w:after="0" w:line="259" w:lineRule="auto"/>
              <w:ind w:left="0" w:right="66" w:firstLine="0"/>
            </w:pPr>
            <w:r>
              <w:t xml:space="preserve">не реже одного раза в течение последовательных 7 месяцев </w:t>
            </w:r>
          </w:p>
        </w:tc>
      </w:tr>
    </w:tbl>
    <w:p w:rsidR="00716CF7" w:rsidRDefault="00716CF7">
      <w:pPr>
        <w:rPr>
          <w:noProof/>
        </w:rPr>
      </w:pPr>
    </w:p>
    <w:p w:rsidR="00716CF7" w:rsidRDefault="00716CF7" w:rsidP="00716CF7">
      <w:pPr>
        <w:spacing w:after="0" w:line="259" w:lineRule="auto"/>
        <w:ind w:left="10" w:right="5"/>
        <w:jc w:val="center"/>
        <w:rPr>
          <w:b/>
          <w:sz w:val="32"/>
        </w:rPr>
      </w:pPr>
    </w:p>
    <w:p w:rsidR="00716CF7" w:rsidRDefault="00716CF7" w:rsidP="00716CF7">
      <w:pPr>
        <w:spacing w:after="0" w:line="259" w:lineRule="auto"/>
        <w:ind w:left="10" w:right="5"/>
        <w:jc w:val="center"/>
        <w:rPr>
          <w:b/>
          <w:sz w:val="32"/>
        </w:rPr>
      </w:pPr>
    </w:p>
    <w:p w:rsidR="00716CF7" w:rsidRDefault="00716CF7" w:rsidP="00716CF7">
      <w:pPr>
        <w:spacing w:after="0" w:line="259" w:lineRule="auto"/>
        <w:ind w:left="10" w:right="5"/>
        <w:jc w:val="center"/>
        <w:rPr>
          <w:b/>
          <w:sz w:val="32"/>
        </w:rPr>
      </w:pPr>
    </w:p>
    <w:p w:rsidR="00716CF7" w:rsidRDefault="00716CF7" w:rsidP="00716CF7">
      <w:pPr>
        <w:spacing w:after="0" w:line="259" w:lineRule="auto"/>
        <w:ind w:left="10" w:right="5"/>
        <w:jc w:val="center"/>
        <w:rPr>
          <w:b/>
          <w:sz w:val="32"/>
        </w:rPr>
      </w:pPr>
    </w:p>
    <w:p w:rsidR="00716CF7" w:rsidRDefault="00716CF7" w:rsidP="00716CF7">
      <w:pPr>
        <w:spacing w:after="0" w:line="259" w:lineRule="auto"/>
        <w:ind w:left="10" w:right="5"/>
        <w:jc w:val="center"/>
        <w:rPr>
          <w:b/>
          <w:sz w:val="32"/>
        </w:rPr>
      </w:pPr>
    </w:p>
    <w:p w:rsidR="00716CF7" w:rsidRDefault="00716CF7" w:rsidP="00716CF7">
      <w:pPr>
        <w:spacing w:after="0" w:line="259" w:lineRule="auto"/>
        <w:ind w:left="10" w:right="5"/>
        <w:jc w:val="center"/>
      </w:pPr>
      <w:r>
        <w:rPr>
          <w:b/>
          <w:sz w:val="32"/>
        </w:rPr>
        <w:t xml:space="preserve">ТЕМАТИКА ПЕРИОДИЧЕСКОЙ НАЗЕМНОЙ ПОДГОТОВКИ </w:t>
      </w:r>
    </w:p>
    <w:p w:rsidR="00716CF7" w:rsidRPr="00716CF7" w:rsidRDefault="00716CF7" w:rsidP="00716CF7">
      <w:pPr>
        <w:pStyle w:val="1"/>
        <w:ind w:right="11"/>
        <w:jc w:val="center"/>
        <w:rPr>
          <w:rFonts w:ascii="Times New Roman" w:hAnsi="Times New Roman" w:cs="Times New Roman"/>
          <w:b/>
          <w:color w:val="auto"/>
        </w:rPr>
      </w:pPr>
      <w:r w:rsidRPr="00716CF7">
        <w:rPr>
          <w:rFonts w:ascii="Times New Roman" w:hAnsi="Times New Roman" w:cs="Times New Roman"/>
          <w:b/>
          <w:color w:val="auto"/>
        </w:rPr>
        <w:t>Модуль 1. Периодическая наземная подготовка</w:t>
      </w:r>
    </w:p>
    <w:p w:rsidR="00716CF7" w:rsidRDefault="00716CF7" w:rsidP="00716CF7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784" w:type="dxa"/>
        <w:tblInd w:w="0" w:type="dxa"/>
        <w:tblCellMar>
          <w:top w:w="70" w:type="dxa"/>
          <w:left w:w="96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557"/>
        <w:gridCol w:w="4448"/>
        <w:gridCol w:w="953"/>
        <w:gridCol w:w="1120"/>
        <w:gridCol w:w="1577"/>
        <w:gridCol w:w="1129"/>
      </w:tblGrid>
      <w:tr w:rsidR="00716CF7" w:rsidTr="005B5B99">
        <w:trPr>
          <w:trHeight w:val="386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18" w:line="259" w:lineRule="auto"/>
              <w:ind w:left="77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716CF7" w:rsidRDefault="00716CF7" w:rsidP="005B5B99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Наименование учебных дисциплин </w:t>
            </w:r>
          </w:p>
        </w:tc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Количество академических часов </w:t>
            </w:r>
          </w:p>
        </w:tc>
      </w:tr>
      <w:tr w:rsidR="00716CF7" w:rsidTr="005B5B99">
        <w:trPr>
          <w:trHeight w:val="11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Всего часов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>Лекции, (</w:t>
            </w:r>
            <w:proofErr w:type="spellStart"/>
            <w:proofErr w:type="gramStart"/>
            <w:r>
              <w:rPr>
                <w:b/>
                <w:sz w:val="22"/>
              </w:rPr>
              <w:t>очная,Д</w:t>
            </w:r>
            <w:proofErr w:type="spellEnd"/>
            <w:proofErr w:type="gramEnd"/>
          </w:p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ОТ), часы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5" w:right="10" w:hanging="5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716CF7" w:rsidTr="005B5B99">
        <w:trPr>
          <w:trHeight w:val="38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Выполнение полетов в особых условиях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Зачет </w:t>
            </w:r>
          </w:p>
        </w:tc>
      </w:tr>
      <w:tr w:rsidR="00716CF7" w:rsidTr="005B5B99">
        <w:trPr>
          <w:trHeight w:val="64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Выполнение полетов в условиях сдвига ветра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17" w:firstLine="0"/>
              <w:jc w:val="center"/>
            </w:pPr>
            <w:proofErr w:type="gramStart"/>
            <w:r>
              <w:rPr>
                <w:sz w:val="22"/>
              </w:rPr>
              <w:t>Экзамен  1</w:t>
            </w:r>
            <w:proofErr w:type="gramEnd"/>
            <w:r>
              <w:rPr>
                <w:sz w:val="22"/>
              </w:rPr>
              <w:t xml:space="preserve"> час </w:t>
            </w:r>
          </w:p>
        </w:tc>
      </w:tr>
      <w:tr w:rsidR="00716CF7" w:rsidTr="005B5B99">
        <w:trPr>
          <w:trHeight w:val="64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Теоретическая подготовка по выводу самолета из сложного пространственного положения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Зачет </w:t>
            </w:r>
          </w:p>
        </w:tc>
      </w:tr>
      <w:tr w:rsidR="00716CF7" w:rsidTr="005B5B99">
        <w:trPr>
          <w:trHeight w:val="64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Конструкция и летная эксплуатация самолета Ан-2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17" w:firstLine="0"/>
              <w:jc w:val="center"/>
            </w:pPr>
            <w:proofErr w:type="gramStart"/>
            <w:r>
              <w:rPr>
                <w:sz w:val="22"/>
              </w:rPr>
              <w:t>Экзамен  1</w:t>
            </w:r>
            <w:proofErr w:type="gramEnd"/>
            <w:r>
              <w:rPr>
                <w:sz w:val="22"/>
              </w:rPr>
              <w:t xml:space="preserve"> час </w:t>
            </w:r>
          </w:p>
        </w:tc>
      </w:tr>
      <w:tr w:rsidR="00716CF7" w:rsidTr="005B5B99">
        <w:trPr>
          <w:trHeight w:val="64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Конструкция и летная эксплуатация двигателя АШ-62 ИР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3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17" w:firstLine="0"/>
              <w:jc w:val="center"/>
            </w:pPr>
            <w:proofErr w:type="gramStart"/>
            <w:r>
              <w:rPr>
                <w:sz w:val="22"/>
              </w:rPr>
              <w:t>Экзамен  1</w:t>
            </w:r>
            <w:proofErr w:type="gramEnd"/>
            <w:r>
              <w:rPr>
                <w:sz w:val="22"/>
              </w:rPr>
              <w:t xml:space="preserve"> час </w:t>
            </w:r>
          </w:p>
        </w:tc>
      </w:tr>
      <w:tr w:rsidR="00716CF7" w:rsidTr="005B5B99">
        <w:trPr>
          <w:trHeight w:val="64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Электро-, приборное и радиооборудование самолета Ан-2 и его летная эксплуатация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13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17" w:firstLine="0"/>
              <w:jc w:val="center"/>
            </w:pPr>
            <w:proofErr w:type="gramStart"/>
            <w:r>
              <w:rPr>
                <w:sz w:val="22"/>
              </w:rPr>
              <w:t>Экзамен  1</w:t>
            </w:r>
            <w:proofErr w:type="gramEnd"/>
            <w:r>
              <w:rPr>
                <w:sz w:val="22"/>
              </w:rPr>
              <w:t xml:space="preserve"> час </w:t>
            </w:r>
          </w:p>
        </w:tc>
      </w:tr>
      <w:tr w:rsidR="00716CF7" w:rsidTr="005B5B99">
        <w:trPr>
          <w:trHeight w:val="64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Выполнение нормальных процедур выполнения полетов и действия в аварийных ситуациях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36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17" w:firstLine="0"/>
              <w:jc w:val="center"/>
            </w:pPr>
            <w:proofErr w:type="gramStart"/>
            <w:r>
              <w:rPr>
                <w:sz w:val="22"/>
              </w:rPr>
              <w:t>Экзамен  1</w:t>
            </w:r>
            <w:proofErr w:type="gramEnd"/>
            <w:r>
              <w:rPr>
                <w:sz w:val="22"/>
              </w:rPr>
              <w:t xml:space="preserve"> час </w:t>
            </w:r>
          </w:p>
        </w:tc>
      </w:tr>
      <w:tr w:rsidR="00716CF7" w:rsidTr="005B5B99">
        <w:trPr>
          <w:trHeight w:val="64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8.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Определение летных характеристик самолета АН-2 (практическая аэродинамика)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17" w:firstLine="0"/>
              <w:jc w:val="center"/>
            </w:pPr>
            <w:proofErr w:type="gramStart"/>
            <w:r>
              <w:rPr>
                <w:sz w:val="22"/>
              </w:rPr>
              <w:t>Экзамен  1</w:t>
            </w:r>
            <w:proofErr w:type="gramEnd"/>
            <w:r>
              <w:rPr>
                <w:sz w:val="22"/>
              </w:rPr>
              <w:t xml:space="preserve"> час </w:t>
            </w:r>
          </w:p>
        </w:tc>
      </w:tr>
      <w:tr w:rsidR="00716CF7" w:rsidTr="005B5B99">
        <w:trPr>
          <w:trHeight w:val="89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 xml:space="preserve">Теоретическая подготовка к выполнению маневров и действий при срабатывании систем предупреждения о близости земли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17" w:firstLine="0"/>
              <w:jc w:val="center"/>
            </w:pPr>
            <w:proofErr w:type="gramStart"/>
            <w:r>
              <w:rPr>
                <w:sz w:val="22"/>
              </w:rPr>
              <w:t>Экзамен  1</w:t>
            </w:r>
            <w:proofErr w:type="gramEnd"/>
            <w:r>
              <w:rPr>
                <w:sz w:val="22"/>
              </w:rPr>
              <w:t xml:space="preserve"> час </w:t>
            </w:r>
          </w:p>
        </w:tc>
      </w:tr>
      <w:tr w:rsidR="00716CF7" w:rsidTr="005B5B99">
        <w:trPr>
          <w:trHeight w:val="38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10.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Воздушная навигация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Зачет </w:t>
            </w:r>
          </w:p>
        </w:tc>
      </w:tr>
      <w:tr w:rsidR="00716CF7" w:rsidTr="005B5B99">
        <w:trPr>
          <w:trHeight w:val="38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11.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Авиационная метеорология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Зачет </w:t>
            </w:r>
          </w:p>
        </w:tc>
      </w:tr>
      <w:tr w:rsidR="00716CF7" w:rsidTr="005B5B99">
        <w:trPr>
          <w:trHeight w:val="38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12.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Воздушное законодательство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Зачет </w:t>
            </w:r>
          </w:p>
        </w:tc>
      </w:tr>
      <w:tr w:rsidR="00716CF7" w:rsidTr="005B5B99">
        <w:trPr>
          <w:trHeight w:val="38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Итого: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40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33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-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7 </w:t>
            </w:r>
          </w:p>
        </w:tc>
      </w:tr>
    </w:tbl>
    <w:p w:rsidR="00716CF7" w:rsidRDefault="00716CF7" w:rsidP="00716CF7">
      <w:pPr>
        <w:spacing w:after="0" w:line="259" w:lineRule="auto"/>
        <w:ind w:left="566" w:firstLine="0"/>
        <w:jc w:val="left"/>
      </w:pPr>
      <w:r>
        <w:t xml:space="preserve"> </w:t>
      </w:r>
    </w:p>
    <w:p w:rsidR="00716CF7" w:rsidRDefault="00716CF7" w:rsidP="00716CF7">
      <w:pPr>
        <w:ind w:left="9" w:firstLine="566"/>
      </w:pPr>
      <w:r>
        <w:t xml:space="preserve">Примечание: Самостоятельная подготовка проводится в индивидуальном порядке с использованием методической и учебной литературы, технических </w:t>
      </w:r>
      <w:r>
        <w:lastRenderedPageBreak/>
        <w:t>средств обучения ФГАУ ДПО «</w:t>
      </w:r>
      <w:proofErr w:type="gramStart"/>
      <w:r>
        <w:t>Северо-Кавказский</w:t>
      </w:r>
      <w:proofErr w:type="gramEnd"/>
      <w:r>
        <w:t xml:space="preserve"> УТЦ ГА» вне учебного времени. Время самостоятельной подготовки не входит в общее время, предусмотренное тематическим планом Программы. </w:t>
      </w:r>
    </w:p>
    <w:p w:rsidR="00716CF7" w:rsidRDefault="00716CF7" w:rsidP="00716CF7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rPr>
          <w:b/>
          <w:sz w:val="28"/>
        </w:rPr>
        <w:t>Модуль 2. «АВАРИЙНО-СПАСАТЕЛЬНАЯ ПОДГОТОВКА ЭКИПАЖЕЙ САМОЛЕТА АН-2 ПРИ ВЫНУЖДЕННОЙ ПОСАДКЕ НА СУШУ»</w:t>
      </w:r>
    </w:p>
    <w:p w:rsidR="00716CF7" w:rsidRDefault="00716CF7" w:rsidP="00716CF7">
      <w:pPr>
        <w:pStyle w:val="2"/>
        <w:ind w:left="43" w:right="97"/>
      </w:pPr>
      <w:r>
        <w:t xml:space="preserve">Тематический план модуля </w:t>
      </w:r>
    </w:p>
    <w:p w:rsidR="00716CF7" w:rsidRDefault="00716CF7" w:rsidP="00716CF7">
      <w:pPr>
        <w:spacing w:after="0" w:line="259" w:lineRule="auto"/>
        <w:ind w:left="566" w:firstLine="0"/>
        <w:jc w:val="left"/>
      </w:pPr>
      <w:r>
        <w:t xml:space="preserve"> </w:t>
      </w:r>
    </w:p>
    <w:tbl>
      <w:tblPr>
        <w:tblStyle w:val="TableGrid"/>
        <w:tblW w:w="9780" w:type="dxa"/>
        <w:tblInd w:w="2" w:type="dxa"/>
        <w:tblCellMar>
          <w:top w:w="51" w:type="dxa"/>
          <w:left w:w="43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550"/>
        <w:gridCol w:w="4059"/>
        <w:gridCol w:w="1122"/>
        <w:gridCol w:w="1130"/>
        <w:gridCol w:w="1647"/>
        <w:gridCol w:w="1272"/>
      </w:tblGrid>
      <w:tr w:rsidR="00716CF7" w:rsidTr="005B5B99">
        <w:trPr>
          <w:trHeight w:val="962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716CF7" w:rsidRDefault="00716CF7" w:rsidP="005B5B99">
            <w:pPr>
              <w:spacing w:after="19" w:line="259" w:lineRule="auto"/>
              <w:ind w:left="107" w:firstLine="0"/>
            </w:pPr>
            <w:r>
              <w:rPr>
                <w:b/>
                <w:sz w:val="24"/>
              </w:rPr>
              <w:t xml:space="preserve">№ </w:t>
            </w:r>
          </w:p>
          <w:p w:rsidR="00716CF7" w:rsidRDefault="00716CF7" w:rsidP="005B5B99">
            <w:pPr>
              <w:spacing w:after="0" w:line="259" w:lineRule="auto"/>
              <w:ind w:left="56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 xml:space="preserve">Наименование тем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Всего, часов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Лекции, часы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Практические занятия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Форма контроля </w:t>
            </w:r>
          </w:p>
        </w:tc>
      </w:tr>
      <w:tr w:rsidR="00716CF7" w:rsidTr="005B5B99">
        <w:trPr>
          <w:trHeight w:val="68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Входное тестирование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Диффер</w:t>
            </w:r>
            <w:proofErr w:type="spellEnd"/>
            <w:r>
              <w:rPr>
                <w:sz w:val="24"/>
              </w:rPr>
              <w:t xml:space="preserve">. зачет </w:t>
            </w:r>
          </w:p>
        </w:tc>
      </w:tr>
      <w:tr w:rsidR="00716CF7" w:rsidTr="005B5B99">
        <w:trPr>
          <w:trHeight w:val="1238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8" w:right="62" w:firstLine="0"/>
            </w:pPr>
            <w:r>
              <w:rPr>
                <w:sz w:val="24"/>
              </w:rPr>
              <w:t xml:space="preserve">Анализ материалов расследования авиационных происшествий в ГА за последний год. Разбор характерных авиационных происшествий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Промеж. контроль </w:t>
            </w:r>
          </w:p>
        </w:tc>
      </w:tr>
      <w:tr w:rsidR="00716CF7" w:rsidTr="005B5B99">
        <w:trPr>
          <w:trHeight w:val="958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0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10" w:space="0" w:color="000000"/>
              <w:bottom w:val="nil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8" w:right="60" w:firstLine="0"/>
            </w:pPr>
            <w:r>
              <w:rPr>
                <w:sz w:val="24"/>
              </w:rPr>
              <w:t xml:space="preserve">Применение аварийно-спасательного оборудования (выполнение тренажей в объеме задания на тренировку):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Диффер</w:t>
            </w:r>
            <w:proofErr w:type="spellEnd"/>
            <w:r>
              <w:rPr>
                <w:sz w:val="24"/>
              </w:rPr>
              <w:t xml:space="preserve">. зачет </w:t>
            </w:r>
          </w:p>
        </w:tc>
      </w:tr>
      <w:tr w:rsidR="00716CF7" w:rsidTr="005B5B99">
        <w:trPr>
          <w:trHeight w:val="556"/>
        </w:trPr>
        <w:tc>
          <w:tcPr>
            <w:tcW w:w="553" w:type="dxa"/>
            <w:tcBorders>
              <w:top w:val="nil"/>
              <w:left w:val="single" w:sz="6" w:space="0" w:color="000000"/>
              <w:bottom w:val="dashed" w:sz="4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716CF7" w:rsidRDefault="00716CF7" w:rsidP="005B5B99">
            <w:pPr>
              <w:spacing w:after="0" w:line="259" w:lineRule="auto"/>
              <w:ind w:left="52" w:firstLine="0"/>
              <w:jc w:val="left"/>
            </w:pPr>
            <w:r>
              <w:rPr>
                <w:i/>
                <w:sz w:val="24"/>
              </w:rPr>
              <w:t xml:space="preserve">3.1. </w:t>
            </w:r>
          </w:p>
        </w:tc>
        <w:tc>
          <w:tcPr>
            <w:tcW w:w="4124" w:type="dxa"/>
            <w:tcBorders>
              <w:top w:val="nil"/>
              <w:left w:val="single" w:sz="10" w:space="0" w:color="000000"/>
              <w:bottom w:val="dashed" w:sz="4" w:space="0" w:color="000000"/>
              <w:right w:val="single" w:sz="6" w:space="0" w:color="000000"/>
            </w:tcBorders>
            <w:shd w:val="clear" w:color="auto" w:fill="FFFFFF"/>
          </w:tcPr>
          <w:p w:rsidR="00716CF7" w:rsidRDefault="00716CF7" w:rsidP="005B5B99">
            <w:pPr>
              <w:spacing w:after="0" w:line="259" w:lineRule="auto"/>
              <w:ind w:left="58" w:firstLine="0"/>
            </w:pPr>
            <w:r>
              <w:rPr>
                <w:i/>
                <w:sz w:val="24"/>
              </w:rPr>
              <w:t xml:space="preserve">Применение средств противопожарной защиты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6CF7" w:rsidRDefault="00716CF7" w:rsidP="005B5B99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6CF7" w:rsidRDefault="00716CF7" w:rsidP="005B5B99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6CF7" w:rsidRDefault="00716CF7" w:rsidP="005B5B99">
            <w:pPr>
              <w:spacing w:after="0" w:line="259" w:lineRule="auto"/>
              <w:ind w:left="0" w:right="4" w:firstLine="0"/>
              <w:jc w:val="center"/>
            </w:pPr>
            <w:r>
              <w:rPr>
                <w:i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6CF7" w:rsidRDefault="00716CF7" w:rsidP="005B5B99">
            <w:pPr>
              <w:spacing w:after="160" w:line="259" w:lineRule="auto"/>
              <w:ind w:left="0" w:firstLine="0"/>
              <w:jc w:val="left"/>
            </w:pPr>
          </w:p>
        </w:tc>
      </w:tr>
      <w:tr w:rsidR="00716CF7" w:rsidTr="005B5B99">
        <w:trPr>
          <w:trHeight w:val="407"/>
        </w:trPr>
        <w:tc>
          <w:tcPr>
            <w:tcW w:w="55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0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2" w:firstLine="0"/>
              <w:jc w:val="left"/>
            </w:pPr>
            <w:r>
              <w:rPr>
                <w:i/>
                <w:sz w:val="24"/>
              </w:rPr>
              <w:t xml:space="preserve">3.2. </w:t>
            </w:r>
          </w:p>
        </w:tc>
        <w:tc>
          <w:tcPr>
            <w:tcW w:w="4124" w:type="dxa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8" w:firstLine="0"/>
              <w:jc w:val="left"/>
            </w:pPr>
            <w:r>
              <w:rPr>
                <w:i/>
                <w:sz w:val="24"/>
              </w:rPr>
              <w:t xml:space="preserve">Открывание аварийных выходов 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4" w:firstLine="0"/>
              <w:jc w:val="center"/>
            </w:pPr>
            <w:r>
              <w:rPr>
                <w:i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6CF7" w:rsidRDefault="00716CF7" w:rsidP="005B5B99">
            <w:pPr>
              <w:spacing w:after="160" w:line="259" w:lineRule="auto"/>
              <w:ind w:left="0" w:firstLine="0"/>
              <w:jc w:val="left"/>
            </w:pPr>
          </w:p>
        </w:tc>
      </w:tr>
      <w:tr w:rsidR="00716CF7" w:rsidTr="005B5B99">
        <w:trPr>
          <w:trHeight w:val="406"/>
        </w:trPr>
        <w:tc>
          <w:tcPr>
            <w:tcW w:w="55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0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2" w:firstLine="0"/>
              <w:jc w:val="left"/>
            </w:pPr>
            <w:r>
              <w:rPr>
                <w:i/>
                <w:sz w:val="24"/>
              </w:rPr>
              <w:t xml:space="preserve">3.3. </w:t>
            </w:r>
          </w:p>
        </w:tc>
        <w:tc>
          <w:tcPr>
            <w:tcW w:w="4124" w:type="dxa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8" w:firstLine="0"/>
              <w:jc w:val="left"/>
            </w:pPr>
            <w:r>
              <w:rPr>
                <w:i/>
                <w:sz w:val="24"/>
              </w:rPr>
              <w:t xml:space="preserve">Аварийные средства радиосвязи 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4" w:firstLine="0"/>
              <w:jc w:val="center"/>
            </w:pPr>
            <w:r>
              <w:rPr>
                <w:i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6CF7" w:rsidRDefault="00716CF7" w:rsidP="005B5B99">
            <w:pPr>
              <w:spacing w:after="160" w:line="259" w:lineRule="auto"/>
              <w:ind w:left="0" w:firstLine="0"/>
              <w:jc w:val="left"/>
            </w:pPr>
          </w:p>
        </w:tc>
      </w:tr>
      <w:tr w:rsidR="00716CF7" w:rsidTr="005B5B99">
        <w:trPr>
          <w:trHeight w:val="564"/>
        </w:trPr>
        <w:tc>
          <w:tcPr>
            <w:tcW w:w="553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52" w:firstLine="0"/>
              <w:jc w:val="left"/>
            </w:pPr>
            <w:r>
              <w:rPr>
                <w:i/>
                <w:sz w:val="24"/>
              </w:rPr>
              <w:t xml:space="preserve">3.4. </w:t>
            </w:r>
          </w:p>
        </w:tc>
        <w:tc>
          <w:tcPr>
            <w:tcW w:w="4124" w:type="dxa"/>
            <w:tcBorders>
              <w:top w:val="dashed" w:sz="4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8" w:firstLine="0"/>
            </w:pPr>
            <w:r>
              <w:rPr>
                <w:i/>
                <w:sz w:val="24"/>
              </w:rPr>
              <w:t xml:space="preserve">Комплексный тренаж по действиям при аварийной посадке 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4" w:firstLine="0"/>
              <w:jc w:val="center"/>
            </w:pPr>
            <w:r>
              <w:rPr>
                <w:i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160" w:line="259" w:lineRule="auto"/>
              <w:ind w:left="0" w:firstLine="0"/>
              <w:jc w:val="left"/>
            </w:pPr>
          </w:p>
        </w:tc>
      </w:tr>
      <w:tr w:rsidR="00716CF7" w:rsidTr="005B5B99">
        <w:trPr>
          <w:trHeight w:val="686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Итоговый контроль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Диффер</w:t>
            </w:r>
            <w:proofErr w:type="spellEnd"/>
            <w:r>
              <w:rPr>
                <w:sz w:val="24"/>
              </w:rPr>
              <w:t xml:space="preserve">. зачет </w:t>
            </w:r>
          </w:p>
        </w:tc>
      </w:tr>
      <w:tr w:rsidR="00716CF7" w:rsidTr="005B5B99">
        <w:trPr>
          <w:trHeight w:val="41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716CF7" w:rsidRDefault="00716CF7" w:rsidP="00716CF7">
      <w:pPr>
        <w:spacing w:after="24" w:line="259" w:lineRule="auto"/>
        <w:ind w:left="566" w:firstLine="0"/>
        <w:jc w:val="left"/>
      </w:pPr>
      <w:r>
        <w:t xml:space="preserve"> </w:t>
      </w:r>
    </w:p>
    <w:p w:rsidR="00716CF7" w:rsidRDefault="00716CF7" w:rsidP="00716CF7">
      <w:pPr>
        <w:ind w:left="576" w:right="2383"/>
      </w:pPr>
      <w:r>
        <w:t xml:space="preserve">Форма проведения занятий: лекции (очная форма).  Итоговый контроль знаний: дифференцированный зачет. </w:t>
      </w:r>
    </w:p>
    <w:p w:rsidR="00716CF7" w:rsidRDefault="00716CF7" w:rsidP="00716CF7">
      <w:pPr>
        <w:spacing w:after="0" w:line="271" w:lineRule="auto"/>
        <w:ind w:left="43" w:right="100"/>
        <w:jc w:val="center"/>
        <w:rPr>
          <w:b/>
          <w:sz w:val="28"/>
        </w:rPr>
      </w:pPr>
    </w:p>
    <w:p w:rsidR="00716CF7" w:rsidRDefault="00716CF7" w:rsidP="00716CF7">
      <w:pPr>
        <w:spacing w:after="0" w:line="271" w:lineRule="auto"/>
        <w:ind w:left="43" w:right="100"/>
        <w:jc w:val="center"/>
        <w:rPr>
          <w:b/>
          <w:sz w:val="28"/>
        </w:rPr>
      </w:pPr>
    </w:p>
    <w:p w:rsidR="00716CF7" w:rsidRDefault="00716CF7" w:rsidP="00716CF7">
      <w:pPr>
        <w:spacing w:after="0" w:line="271" w:lineRule="auto"/>
        <w:ind w:left="43" w:right="100"/>
        <w:jc w:val="center"/>
        <w:rPr>
          <w:b/>
          <w:sz w:val="28"/>
        </w:rPr>
      </w:pPr>
    </w:p>
    <w:p w:rsidR="00716CF7" w:rsidRDefault="00716CF7" w:rsidP="00716CF7">
      <w:pPr>
        <w:spacing w:after="0" w:line="271" w:lineRule="auto"/>
        <w:ind w:left="43" w:right="100"/>
        <w:jc w:val="center"/>
        <w:rPr>
          <w:b/>
          <w:sz w:val="28"/>
        </w:rPr>
      </w:pPr>
    </w:p>
    <w:p w:rsidR="00716CF7" w:rsidRDefault="00716CF7" w:rsidP="00716CF7">
      <w:pPr>
        <w:spacing w:after="0" w:line="271" w:lineRule="auto"/>
        <w:ind w:left="43" w:right="100"/>
        <w:jc w:val="center"/>
        <w:rPr>
          <w:b/>
          <w:sz w:val="28"/>
        </w:rPr>
      </w:pPr>
    </w:p>
    <w:p w:rsidR="00716CF7" w:rsidRDefault="00716CF7" w:rsidP="00716CF7">
      <w:pPr>
        <w:spacing w:after="0" w:line="271" w:lineRule="auto"/>
        <w:ind w:left="43" w:right="100"/>
        <w:jc w:val="center"/>
        <w:rPr>
          <w:b/>
          <w:sz w:val="28"/>
        </w:rPr>
      </w:pPr>
    </w:p>
    <w:p w:rsidR="00716CF7" w:rsidRDefault="00716CF7" w:rsidP="00716CF7">
      <w:pPr>
        <w:spacing w:after="0" w:line="271" w:lineRule="auto"/>
        <w:ind w:left="43" w:right="100"/>
        <w:jc w:val="center"/>
        <w:rPr>
          <w:b/>
          <w:sz w:val="28"/>
        </w:rPr>
      </w:pPr>
    </w:p>
    <w:p w:rsidR="00716CF7" w:rsidRDefault="00716CF7" w:rsidP="00716CF7">
      <w:pPr>
        <w:spacing w:after="0" w:line="271" w:lineRule="auto"/>
        <w:ind w:left="43" w:right="100"/>
        <w:jc w:val="center"/>
        <w:rPr>
          <w:b/>
          <w:sz w:val="28"/>
        </w:rPr>
      </w:pPr>
    </w:p>
    <w:p w:rsidR="00716CF7" w:rsidRDefault="00716CF7" w:rsidP="00716CF7">
      <w:pPr>
        <w:spacing w:after="0" w:line="271" w:lineRule="auto"/>
        <w:ind w:left="43" w:right="100"/>
        <w:jc w:val="center"/>
        <w:rPr>
          <w:b/>
          <w:sz w:val="28"/>
        </w:rPr>
      </w:pPr>
    </w:p>
    <w:p w:rsidR="00716CF7" w:rsidRDefault="00716CF7" w:rsidP="00716CF7">
      <w:pPr>
        <w:spacing w:after="0" w:line="271" w:lineRule="auto"/>
        <w:ind w:left="43" w:right="100"/>
        <w:jc w:val="center"/>
        <w:rPr>
          <w:b/>
          <w:sz w:val="28"/>
        </w:rPr>
      </w:pPr>
    </w:p>
    <w:p w:rsidR="00716CF7" w:rsidRDefault="00716CF7" w:rsidP="00716CF7">
      <w:pPr>
        <w:spacing w:after="0" w:line="271" w:lineRule="auto"/>
        <w:ind w:left="43" w:right="100"/>
        <w:jc w:val="center"/>
      </w:pPr>
      <w:r>
        <w:rPr>
          <w:b/>
          <w:sz w:val="28"/>
        </w:rPr>
        <w:t xml:space="preserve">МОДУЛЬ 3. ПОДГОТОВКА КВС К ПОЛЕТАМ С ПРАВОГО ПИЛОТСКОГО СИДЕНИЯ  </w:t>
      </w:r>
    </w:p>
    <w:p w:rsidR="00716CF7" w:rsidRDefault="00716CF7" w:rsidP="00716CF7">
      <w:pPr>
        <w:spacing w:after="1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16CF7" w:rsidRDefault="00716CF7" w:rsidP="00716CF7">
      <w:pPr>
        <w:pStyle w:val="2"/>
        <w:ind w:left="43" w:right="96"/>
      </w:pPr>
      <w:r>
        <w:t xml:space="preserve">Тематический план модуля </w:t>
      </w:r>
    </w:p>
    <w:p w:rsidR="00716CF7" w:rsidRDefault="00716CF7" w:rsidP="00716CF7">
      <w:pPr>
        <w:spacing w:after="0" w:line="259" w:lineRule="auto"/>
        <w:ind w:left="566" w:firstLine="0"/>
        <w:jc w:val="left"/>
      </w:pPr>
      <w:r>
        <w:t xml:space="preserve"> </w:t>
      </w:r>
    </w:p>
    <w:tbl>
      <w:tblPr>
        <w:tblStyle w:val="TableGrid"/>
        <w:tblW w:w="9782" w:type="dxa"/>
        <w:tblInd w:w="0" w:type="dxa"/>
        <w:tblCellMar>
          <w:top w:w="74" w:type="dxa"/>
          <w:left w:w="3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994"/>
        <w:gridCol w:w="5811"/>
        <w:gridCol w:w="1419"/>
        <w:gridCol w:w="1558"/>
      </w:tblGrid>
      <w:tr w:rsidR="00716CF7" w:rsidTr="005B5B99">
        <w:trPr>
          <w:trHeight w:val="73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Наименование тем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Лекции часы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Форма контроля </w:t>
            </w:r>
          </w:p>
        </w:tc>
      </w:tr>
      <w:tr w:rsidR="00716CF7" w:rsidTr="005B5B99">
        <w:trPr>
          <w:trHeight w:val="103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" w:firstLine="0"/>
              <w:jc w:val="center"/>
            </w:pPr>
            <w:r>
              <w:t xml:space="preserve">1.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8" w:right="67" w:firstLine="0"/>
            </w:pPr>
            <w:r>
              <w:t xml:space="preserve">Требования РЛЭ самолета Ан-2 по подготовке и выполнению полетов с рабочего места второго пилота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t xml:space="preserve">Промеж. контроль </w:t>
            </w:r>
          </w:p>
        </w:tc>
      </w:tr>
      <w:tr w:rsidR="00716CF7" w:rsidTr="005B5B99">
        <w:trPr>
          <w:trHeight w:val="73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" w:firstLine="0"/>
              <w:jc w:val="center"/>
            </w:pPr>
            <w:r>
              <w:t xml:space="preserve">2.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8" w:firstLine="0"/>
            </w:pPr>
            <w:r>
              <w:t xml:space="preserve">Инструкции по взаимодействию и технологии работы экипажа самолета Ан-2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t xml:space="preserve">Промеж. контроль </w:t>
            </w:r>
          </w:p>
        </w:tc>
      </w:tr>
      <w:tr w:rsidR="00716CF7" w:rsidTr="005B5B99">
        <w:trPr>
          <w:trHeight w:val="43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" w:firstLine="0"/>
              <w:jc w:val="center"/>
            </w:pPr>
            <w:r>
              <w:t xml:space="preserve">3.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8" w:firstLine="0"/>
              <w:jc w:val="left"/>
            </w:pPr>
            <w:r>
              <w:t xml:space="preserve">Итоговый контроль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9" w:firstLine="0"/>
              <w:jc w:val="center"/>
            </w:pPr>
            <w:r>
              <w:t xml:space="preserve">Экзамен </w:t>
            </w:r>
          </w:p>
        </w:tc>
      </w:tr>
      <w:tr w:rsidR="00716CF7" w:rsidTr="005B5B99">
        <w:trPr>
          <w:trHeight w:val="43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16CF7" w:rsidRDefault="00716CF7" w:rsidP="00716CF7">
      <w:pPr>
        <w:spacing w:after="27" w:line="259" w:lineRule="auto"/>
        <w:ind w:left="566" w:firstLine="0"/>
        <w:jc w:val="left"/>
      </w:pPr>
      <w:r>
        <w:t xml:space="preserve"> </w:t>
      </w:r>
    </w:p>
    <w:p w:rsidR="00716CF7" w:rsidRDefault="00716CF7" w:rsidP="00716CF7">
      <w:pPr>
        <w:ind w:left="9" w:firstLine="566"/>
      </w:pPr>
      <w:r>
        <w:t xml:space="preserve">Форма проведения занятий: лекции (очная форма с применением дистанционных образовательных технологий).  Итоговый контроль знаний: экзамен. </w:t>
      </w:r>
    </w:p>
    <w:p w:rsidR="00716CF7" w:rsidRDefault="00716CF7" w:rsidP="00716CF7">
      <w:pPr>
        <w:spacing w:after="15" w:line="270" w:lineRule="auto"/>
        <w:ind w:left="7" w:firstLine="1049"/>
        <w:jc w:val="center"/>
      </w:pPr>
      <w:r>
        <w:rPr>
          <w:b/>
          <w:sz w:val="28"/>
        </w:rPr>
        <w:t>МОДУЛЬ 4. ВЫПОЛНЕНИЕ НОРМАЛЬНЫХ ПРОЦЕДУР ВЫПОЛНЕНИЯ ПОЛЕТОВ И ДЕЙСТВИЯ В АВАРИЙНЫХ СИТУАЦИЯХ</w:t>
      </w:r>
    </w:p>
    <w:p w:rsidR="00716CF7" w:rsidRDefault="00716CF7" w:rsidP="00DB6B2D">
      <w:pPr>
        <w:spacing w:after="117" w:line="259" w:lineRule="auto"/>
        <w:ind w:left="0" w:firstLine="0"/>
        <w:jc w:val="center"/>
      </w:pPr>
      <w:r>
        <w:t>Тематический план модуля</w:t>
      </w:r>
    </w:p>
    <w:p w:rsidR="00716CF7" w:rsidRDefault="00716CF7" w:rsidP="00716CF7">
      <w:pPr>
        <w:spacing w:after="0" w:line="259" w:lineRule="auto"/>
        <w:ind w:left="566" w:firstLine="0"/>
        <w:jc w:val="left"/>
      </w:pPr>
      <w:r>
        <w:t xml:space="preserve"> </w:t>
      </w:r>
    </w:p>
    <w:tbl>
      <w:tblPr>
        <w:tblStyle w:val="TableGrid"/>
        <w:tblW w:w="9782" w:type="dxa"/>
        <w:tblInd w:w="0" w:type="dxa"/>
        <w:tblCellMar>
          <w:top w:w="57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5669"/>
        <w:gridCol w:w="1561"/>
        <w:gridCol w:w="1700"/>
      </w:tblGrid>
      <w:tr w:rsidR="00716CF7" w:rsidTr="005B5B99">
        <w:trPr>
          <w:trHeight w:val="56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62" w:firstLine="0"/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4"/>
              </w:rPr>
              <w:t xml:space="preserve">Наименование тем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4"/>
              </w:rPr>
              <w:t xml:space="preserve">Лекции, часы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Форма контроля </w:t>
            </w:r>
          </w:p>
        </w:tc>
      </w:tr>
      <w:tr w:rsidR="00716CF7" w:rsidTr="005B5B99">
        <w:trPr>
          <w:trHeight w:val="56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Летно-эксплуатационные ограничения самолета Ан-2 и техническая подготовка к полету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Промеж. контроль </w:t>
            </w:r>
          </w:p>
        </w:tc>
      </w:tr>
      <w:tr w:rsidR="00716CF7" w:rsidTr="005B5B99">
        <w:trPr>
          <w:trHeight w:val="56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полета и применение самолета на различных видах работ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Промеж. контроль </w:t>
            </w:r>
          </w:p>
        </w:tc>
      </w:tr>
      <w:tr w:rsidR="00716CF7" w:rsidTr="005B5B99">
        <w:trPr>
          <w:trHeight w:val="56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 экипажа в аварийных ситуациях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6CF7" w:rsidRDefault="00716CF7" w:rsidP="005B5B9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Промеж. контроль </w:t>
            </w:r>
          </w:p>
        </w:tc>
      </w:tr>
      <w:tr w:rsidR="00716CF7" w:rsidTr="005B5B99">
        <w:trPr>
          <w:trHeight w:val="41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Итоговый контроль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</w:tc>
      </w:tr>
      <w:tr w:rsidR="00716CF7" w:rsidTr="005B5B99">
        <w:trPr>
          <w:trHeight w:val="41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CF7" w:rsidRDefault="00716CF7" w:rsidP="005B5B99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716CF7" w:rsidRDefault="00716CF7" w:rsidP="00716CF7">
      <w:pPr>
        <w:spacing w:after="0" w:line="259" w:lineRule="auto"/>
        <w:ind w:left="566" w:firstLine="0"/>
        <w:jc w:val="left"/>
      </w:pPr>
      <w:r>
        <w:t xml:space="preserve"> </w:t>
      </w:r>
    </w:p>
    <w:p w:rsidR="003B4A39" w:rsidRDefault="00716CF7" w:rsidP="00DB6B2D">
      <w:pPr>
        <w:ind w:left="9" w:firstLine="566"/>
      </w:pPr>
      <w:r>
        <w:t xml:space="preserve">Форма проведения занятий: лекции (очная форма с применением дистанционных образовательных технологий), самостоятельная подготовка.  Итоговый контроль знаний: экзамен. </w:t>
      </w:r>
      <w:bookmarkStart w:id="0" w:name="_GoBack"/>
      <w:bookmarkEnd w:id="0"/>
    </w:p>
    <w:sectPr w:rsidR="003B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CF"/>
    <w:rsid w:val="003B4A39"/>
    <w:rsid w:val="00716CF7"/>
    <w:rsid w:val="009153CF"/>
    <w:rsid w:val="00DB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8B9F5-7375-49AE-9E3E-61AE0A25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F7"/>
    <w:pPr>
      <w:spacing w:after="13" w:line="269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16CF7"/>
    <w:pPr>
      <w:keepNext/>
      <w:keepLines/>
      <w:spacing w:after="0" w:line="271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CF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16C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6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2022-01-17T06:40:00Z</dcterms:created>
  <dcterms:modified xsi:type="dcterms:W3CDTF">2022-01-17T06:55:00Z</dcterms:modified>
</cp:coreProperties>
</file>