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79" w:rsidRDefault="00876579" w:rsidP="00876579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  <w:lang w:val="en-US"/>
        </w:rPr>
      </w:pPr>
    </w:p>
    <w:p w:rsidR="00876579" w:rsidRDefault="00876579" w:rsidP="00876579">
      <w:pPr>
        <w:framePr w:w="9490" w:h="3317" w:hSpace="10080" w:wrap="notBeside" w:vAnchor="text" w:hAnchor="margin" w:x="1" w:y="1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962400" cy="2105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579" w:rsidRDefault="00876579" w:rsidP="00876579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  <w:lang w:val="en-US"/>
        </w:rPr>
      </w:pPr>
    </w:p>
    <w:p w:rsidR="00876579" w:rsidRDefault="00876579" w:rsidP="00876579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  <w:lang w:val="en-US"/>
        </w:rPr>
      </w:pPr>
    </w:p>
    <w:p w:rsidR="00876579" w:rsidRDefault="00876579" w:rsidP="00876579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  <w:lang w:val="en-US"/>
        </w:rPr>
      </w:pPr>
    </w:p>
    <w:p w:rsidR="00876579" w:rsidRDefault="00876579" w:rsidP="00876579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  <w:lang w:val="en-US"/>
        </w:rPr>
      </w:pPr>
    </w:p>
    <w:p w:rsidR="00876579" w:rsidRDefault="00876579" w:rsidP="00876579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  <w:lang w:val="en-US"/>
        </w:rPr>
      </w:pPr>
    </w:p>
    <w:p w:rsidR="00876579" w:rsidRDefault="00876579" w:rsidP="00876579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  <w:lang w:val="en-US"/>
        </w:rPr>
      </w:pPr>
    </w:p>
    <w:p w:rsidR="00876579" w:rsidRDefault="00876579" w:rsidP="00876579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  <w:lang w:val="en-US"/>
        </w:rPr>
      </w:pPr>
    </w:p>
    <w:p w:rsidR="00876579" w:rsidRDefault="00876579" w:rsidP="00876579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  <w:lang w:val="en-US"/>
        </w:rPr>
      </w:pPr>
    </w:p>
    <w:p w:rsidR="00876579" w:rsidRDefault="00876579" w:rsidP="00876579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  <w:lang w:val="en-US"/>
        </w:rPr>
      </w:pPr>
    </w:p>
    <w:p w:rsidR="00876579" w:rsidRPr="00EB414D" w:rsidRDefault="00876579" w:rsidP="00876579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876579" w:rsidRDefault="00876579" w:rsidP="00876579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3D11FB">
        <w:rPr>
          <w:b/>
          <w:sz w:val="32"/>
          <w:szCs w:val="32"/>
        </w:rPr>
        <w:t>Дополните</w:t>
      </w:r>
      <w:r>
        <w:rPr>
          <w:b/>
          <w:sz w:val="32"/>
          <w:szCs w:val="32"/>
        </w:rPr>
        <w:t>льная профессиональная программа</w:t>
      </w:r>
    </w:p>
    <w:p w:rsidR="00876579" w:rsidRPr="003D11FB" w:rsidRDefault="00876579" w:rsidP="00876579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3D11FB">
        <w:rPr>
          <w:b/>
          <w:sz w:val="32"/>
          <w:szCs w:val="32"/>
        </w:rPr>
        <w:t>повышения квалификации</w:t>
      </w:r>
    </w:p>
    <w:p w:rsidR="00876579" w:rsidRPr="00EB414D" w:rsidRDefault="00876579" w:rsidP="00876579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876579" w:rsidRPr="003D11FB" w:rsidRDefault="00876579" w:rsidP="00876579">
      <w:pPr>
        <w:pStyle w:val="1"/>
        <w:spacing w:line="276" w:lineRule="auto"/>
        <w:jc w:val="center"/>
        <w:rPr>
          <w:rFonts w:ascii="Times New Roman" w:cs="Times New Roman"/>
          <w:b/>
          <w:caps/>
          <w:sz w:val="32"/>
          <w:szCs w:val="32"/>
        </w:rPr>
      </w:pPr>
      <w:r w:rsidRPr="003D11FB">
        <w:rPr>
          <w:rFonts w:ascii="Times New Roman" w:cs="Times New Roman"/>
          <w:b/>
          <w:sz w:val="32"/>
          <w:szCs w:val="32"/>
        </w:rPr>
        <w:t>"ЕЖЕГОДНАЯ АВАРИЙНО-СПАСАТЕЛЬНАЯ П</w:t>
      </w:r>
      <w:r>
        <w:rPr>
          <w:rFonts w:ascii="Times New Roman" w:cs="Times New Roman"/>
          <w:b/>
          <w:sz w:val="32"/>
          <w:szCs w:val="32"/>
        </w:rPr>
        <w:t xml:space="preserve">ОДГОТОВКА ЭКИПАЖЕЙ ВЕРТОЛЕТА </w:t>
      </w:r>
      <w:r>
        <w:rPr>
          <w:rFonts w:ascii="Times New Roman" w:cs="Times New Roman"/>
          <w:b/>
          <w:sz w:val="32"/>
          <w:szCs w:val="32"/>
          <w:lang w:val="en-US"/>
        </w:rPr>
        <w:t>AS</w:t>
      </w:r>
      <w:r>
        <w:rPr>
          <w:rFonts w:ascii="Times New Roman" w:cs="Times New Roman"/>
          <w:b/>
          <w:sz w:val="32"/>
          <w:szCs w:val="32"/>
        </w:rPr>
        <w:t xml:space="preserve"> 35</w:t>
      </w:r>
      <w:r w:rsidRPr="006E778B">
        <w:rPr>
          <w:rFonts w:ascii="Times New Roman" w:cs="Times New Roman"/>
          <w:b/>
          <w:sz w:val="32"/>
          <w:szCs w:val="32"/>
        </w:rPr>
        <w:t>5</w:t>
      </w:r>
      <w:r>
        <w:rPr>
          <w:rFonts w:ascii="Times New Roman" w:cs="Times New Roman"/>
          <w:b/>
          <w:sz w:val="32"/>
          <w:szCs w:val="32"/>
        </w:rPr>
        <w:t xml:space="preserve"> (модели </w:t>
      </w:r>
      <w:r>
        <w:rPr>
          <w:rFonts w:ascii="Times New Roman" w:cs="Times New Roman"/>
          <w:b/>
          <w:sz w:val="32"/>
          <w:szCs w:val="32"/>
          <w:lang w:val="en-US"/>
        </w:rPr>
        <w:t>E</w:t>
      </w:r>
      <w:r w:rsidRPr="00231335">
        <w:rPr>
          <w:rFonts w:ascii="Times New Roman" w:cs="Times New Roman"/>
          <w:b/>
          <w:sz w:val="32"/>
          <w:szCs w:val="32"/>
        </w:rPr>
        <w:t xml:space="preserve">, </w:t>
      </w:r>
      <w:r>
        <w:rPr>
          <w:rFonts w:ascii="Times New Roman" w:cs="Times New Roman"/>
          <w:b/>
          <w:sz w:val="32"/>
          <w:szCs w:val="32"/>
          <w:lang w:val="en-US"/>
        </w:rPr>
        <w:t>F</w:t>
      </w:r>
      <w:r w:rsidRPr="00231335">
        <w:rPr>
          <w:rFonts w:ascii="Times New Roman" w:cs="Times New Roman"/>
          <w:b/>
          <w:sz w:val="32"/>
          <w:szCs w:val="32"/>
        </w:rPr>
        <w:t xml:space="preserve">, </w:t>
      </w:r>
      <w:r>
        <w:rPr>
          <w:rFonts w:ascii="Times New Roman" w:cs="Times New Roman"/>
          <w:b/>
          <w:sz w:val="32"/>
          <w:szCs w:val="32"/>
          <w:lang w:val="en-US"/>
        </w:rPr>
        <w:t>F</w:t>
      </w:r>
      <w:r w:rsidRPr="006E778B">
        <w:rPr>
          <w:rFonts w:ascii="Times New Roman" w:cs="Times New Roman"/>
          <w:b/>
          <w:sz w:val="32"/>
          <w:szCs w:val="32"/>
        </w:rPr>
        <w:t>1</w:t>
      </w:r>
      <w:r w:rsidRPr="00231335">
        <w:rPr>
          <w:rFonts w:ascii="Times New Roman" w:cs="Times New Roman"/>
          <w:b/>
          <w:sz w:val="32"/>
          <w:szCs w:val="32"/>
        </w:rPr>
        <w:t>,</w:t>
      </w:r>
      <w:r>
        <w:rPr>
          <w:rFonts w:ascii="Times New Roman" w:cs="Times New Roman"/>
          <w:b/>
          <w:sz w:val="32"/>
          <w:szCs w:val="32"/>
        </w:rPr>
        <w:t xml:space="preserve"> </w:t>
      </w:r>
      <w:r>
        <w:rPr>
          <w:rFonts w:ascii="Times New Roman" w:cs="Times New Roman"/>
          <w:b/>
          <w:sz w:val="32"/>
          <w:szCs w:val="32"/>
          <w:lang w:val="en-US"/>
        </w:rPr>
        <w:t>F</w:t>
      </w:r>
      <w:r w:rsidRPr="006E778B">
        <w:rPr>
          <w:rFonts w:ascii="Times New Roman" w:cs="Times New Roman"/>
          <w:b/>
          <w:sz w:val="32"/>
          <w:szCs w:val="32"/>
        </w:rPr>
        <w:t>2</w:t>
      </w:r>
      <w:r w:rsidRPr="00661418">
        <w:rPr>
          <w:rFonts w:ascii="Times New Roman" w:cs="Times New Roman"/>
          <w:b/>
          <w:sz w:val="32"/>
          <w:szCs w:val="32"/>
        </w:rPr>
        <w:t xml:space="preserve">, </w:t>
      </w:r>
      <w:r w:rsidRPr="00661418">
        <w:rPr>
          <w:rFonts w:ascii="Times New Roman" w:cs="Times New Roman"/>
          <w:b/>
          <w:sz w:val="32"/>
          <w:szCs w:val="32"/>
          <w:lang w:val="en-US"/>
        </w:rPr>
        <w:t>N</w:t>
      </w:r>
      <w:r w:rsidRPr="00661418">
        <w:rPr>
          <w:rFonts w:ascii="Times New Roman" w:cs="Times New Roman"/>
          <w:b/>
          <w:sz w:val="32"/>
          <w:szCs w:val="32"/>
        </w:rPr>
        <w:t xml:space="preserve">, </w:t>
      </w:r>
      <w:r w:rsidRPr="00661418">
        <w:rPr>
          <w:rFonts w:ascii="Times New Roman" w:cs="Times New Roman"/>
          <w:b/>
          <w:sz w:val="32"/>
          <w:szCs w:val="32"/>
          <w:lang w:val="en-US"/>
        </w:rPr>
        <w:t>NP</w:t>
      </w:r>
      <w:r>
        <w:rPr>
          <w:rFonts w:ascii="Times New Roman" w:cs="Times New Roman"/>
          <w:b/>
          <w:sz w:val="32"/>
          <w:szCs w:val="32"/>
        </w:rPr>
        <w:t>) ПРИ ВЫНУЖДЕННОЙ ПОСАДКЕ НА СУШУ</w:t>
      </w:r>
      <w:r w:rsidRPr="003D11FB">
        <w:rPr>
          <w:rFonts w:ascii="Times New Roman" w:cs="Times New Roman"/>
          <w:b/>
          <w:sz w:val="32"/>
          <w:szCs w:val="32"/>
        </w:rPr>
        <w:t>"</w:t>
      </w:r>
    </w:p>
    <w:p w:rsidR="00876579" w:rsidRDefault="00876579" w:rsidP="00876579">
      <w:pPr>
        <w:pStyle w:val="1"/>
        <w:spacing w:line="276" w:lineRule="auto"/>
        <w:jc w:val="center"/>
        <w:rPr>
          <w:rFonts w:ascii="Times New Roman" w:cs="Times New Roman"/>
          <w:b/>
          <w:sz w:val="32"/>
          <w:szCs w:val="32"/>
        </w:rPr>
      </w:pPr>
    </w:p>
    <w:p w:rsidR="00876579" w:rsidRPr="00EB414D" w:rsidRDefault="00876579" w:rsidP="00876579">
      <w:pPr>
        <w:spacing w:line="230" w:lineRule="exact"/>
        <w:rPr>
          <w:sz w:val="28"/>
          <w:szCs w:val="28"/>
        </w:rPr>
      </w:pPr>
    </w:p>
    <w:p w:rsidR="00876579" w:rsidRPr="00EB414D" w:rsidRDefault="00876579" w:rsidP="00876579">
      <w:pPr>
        <w:spacing w:line="230" w:lineRule="exact"/>
        <w:rPr>
          <w:sz w:val="28"/>
          <w:szCs w:val="28"/>
        </w:rPr>
      </w:pPr>
    </w:p>
    <w:p w:rsidR="00876579" w:rsidRPr="00EB414D" w:rsidRDefault="00876579" w:rsidP="00876579">
      <w:pPr>
        <w:spacing w:line="230" w:lineRule="exact"/>
        <w:rPr>
          <w:sz w:val="28"/>
          <w:szCs w:val="28"/>
        </w:rPr>
      </w:pPr>
    </w:p>
    <w:p w:rsidR="00876579" w:rsidRPr="00EB414D" w:rsidRDefault="00876579" w:rsidP="00876579">
      <w:pPr>
        <w:spacing w:line="230" w:lineRule="exact"/>
        <w:jc w:val="right"/>
        <w:rPr>
          <w:sz w:val="28"/>
          <w:szCs w:val="28"/>
        </w:rPr>
      </w:pPr>
    </w:p>
    <w:p w:rsidR="00876579" w:rsidRPr="00EB414D" w:rsidRDefault="00876579" w:rsidP="00876579">
      <w:pPr>
        <w:spacing w:line="230" w:lineRule="exact"/>
        <w:rPr>
          <w:sz w:val="28"/>
          <w:szCs w:val="28"/>
        </w:rPr>
      </w:pPr>
    </w:p>
    <w:p w:rsidR="00876579" w:rsidRPr="00EB414D" w:rsidRDefault="00876579" w:rsidP="00876579">
      <w:pPr>
        <w:spacing w:line="230" w:lineRule="exact"/>
        <w:rPr>
          <w:sz w:val="28"/>
          <w:szCs w:val="28"/>
        </w:rPr>
      </w:pPr>
    </w:p>
    <w:p w:rsidR="00876579" w:rsidRPr="00EB414D" w:rsidRDefault="00876579" w:rsidP="00876579">
      <w:pPr>
        <w:spacing w:line="230" w:lineRule="exact"/>
        <w:rPr>
          <w:sz w:val="28"/>
          <w:szCs w:val="28"/>
        </w:rPr>
      </w:pPr>
    </w:p>
    <w:p w:rsidR="00876579" w:rsidRPr="00EB414D" w:rsidRDefault="00876579" w:rsidP="00876579">
      <w:pPr>
        <w:spacing w:line="230" w:lineRule="exact"/>
        <w:rPr>
          <w:sz w:val="28"/>
          <w:szCs w:val="28"/>
        </w:rPr>
      </w:pPr>
    </w:p>
    <w:p w:rsidR="00876579" w:rsidRPr="00EB414D" w:rsidRDefault="00876579" w:rsidP="00876579">
      <w:pPr>
        <w:spacing w:line="230" w:lineRule="exact"/>
        <w:rPr>
          <w:sz w:val="28"/>
          <w:szCs w:val="28"/>
        </w:rPr>
      </w:pPr>
    </w:p>
    <w:p w:rsidR="00876579" w:rsidRPr="00EB414D" w:rsidRDefault="00876579" w:rsidP="00876579">
      <w:pPr>
        <w:spacing w:line="230" w:lineRule="exact"/>
        <w:rPr>
          <w:sz w:val="28"/>
          <w:szCs w:val="28"/>
        </w:rPr>
      </w:pPr>
    </w:p>
    <w:p w:rsidR="00876579" w:rsidRPr="00EB414D" w:rsidRDefault="00876579" w:rsidP="00876579">
      <w:pPr>
        <w:spacing w:line="230" w:lineRule="exact"/>
        <w:rPr>
          <w:sz w:val="28"/>
          <w:szCs w:val="28"/>
        </w:rPr>
      </w:pPr>
    </w:p>
    <w:p w:rsidR="00876579" w:rsidRDefault="00876579" w:rsidP="00876579">
      <w:pPr>
        <w:spacing w:line="230" w:lineRule="exact"/>
        <w:rPr>
          <w:sz w:val="28"/>
          <w:szCs w:val="28"/>
        </w:rPr>
      </w:pPr>
    </w:p>
    <w:p w:rsidR="00876579" w:rsidRPr="00EB414D" w:rsidRDefault="00876579" w:rsidP="00876579">
      <w:pPr>
        <w:spacing w:line="230" w:lineRule="exact"/>
        <w:rPr>
          <w:sz w:val="28"/>
          <w:szCs w:val="28"/>
        </w:rPr>
      </w:pPr>
    </w:p>
    <w:p w:rsidR="00876579" w:rsidRPr="00EB414D" w:rsidRDefault="00876579" w:rsidP="00876579">
      <w:pPr>
        <w:spacing w:line="230" w:lineRule="exact"/>
        <w:jc w:val="center"/>
        <w:rPr>
          <w:sz w:val="28"/>
          <w:szCs w:val="28"/>
        </w:rPr>
      </w:pPr>
      <w:r w:rsidRPr="00EB414D">
        <w:rPr>
          <w:rStyle w:val="2"/>
          <w:b/>
          <w:sz w:val="28"/>
          <w:szCs w:val="28"/>
        </w:rPr>
        <w:t>г. Ростов-на-Дону</w:t>
      </w:r>
    </w:p>
    <w:p w:rsidR="00876579" w:rsidRPr="00EB414D" w:rsidRDefault="00876579" w:rsidP="00876579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  <w:r w:rsidRPr="00EB414D">
        <w:rPr>
          <w:rStyle w:val="412"/>
          <w:b/>
          <w:i w:val="0"/>
          <w:sz w:val="28"/>
          <w:szCs w:val="28"/>
        </w:rPr>
        <w:t>20</w:t>
      </w:r>
      <w:r>
        <w:rPr>
          <w:rStyle w:val="412"/>
          <w:b/>
          <w:i w:val="0"/>
          <w:sz w:val="28"/>
          <w:szCs w:val="28"/>
        </w:rPr>
        <w:t>20</w:t>
      </w:r>
      <w:r w:rsidRPr="00EB414D">
        <w:rPr>
          <w:rStyle w:val="412"/>
          <w:b/>
          <w:i w:val="0"/>
          <w:sz w:val="28"/>
          <w:szCs w:val="28"/>
        </w:rPr>
        <w:t xml:space="preserve"> г.</w:t>
      </w:r>
    </w:p>
    <w:p w:rsidR="00FD34DF" w:rsidRDefault="00FD34DF"/>
    <w:p w:rsidR="00876579" w:rsidRDefault="00876579"/>
    <w:p w:rsidR="00876579" w:rsidRDefault="00876579" w:rsidP="00876579">
      <w:pPr>
        <w:ind w:firstLine="709"/>
        <w:jc w:val="both"/>
        <w:rPr>
          <w:sz w:val="28"/>
          <w:szCs w:val="28"/>
        </w:rPr>
      </w:pPr>
      <w:r w:rsidRPr="003D2F8A">
        <w:rPr>
          <w:b/>
          <w:sz w:val="28"/>
          <w:szCs w:val="28"/>
        </w:rPr>
        <w:lastRenderedPageBreak/>
        <w:t>Продолжительность обучения</w:t>
      </w:r>
      <w:r>
        <w:rPr>
          <w:b/>
          <w:sz w:val="28"/>
          <w:szCs w:val="28"/>
        </w:rPr>
        <w:t xml:space="preserve"> по полному курсу обучения</w:t>
      </w:r>
      <w:r>
        <w:rPr>
          <w:sz w:val="28"/>
          <w:szCs w:val="28"/>
        </w:rPr>
        <w:t>:</w:t>
      </w:r>
    </w:p>
    <w:p w:rsidR="00876579" w:rsidRDefault="00876579" w:rsidP="008765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-16 учебных (академических) часов. Продолжительность учебного часа - 45 минут, продолжительность учебного дня 8 учебных часов, срок обучения по </w:t>
      </w:r>
      <w:r w:rsidRPr="008D1F1D">
        <w:rPr>
          <w:sz w:val="28"/>
          <w:szCs w:val="28"/>
        </w:rPr>
        <w:t>программе – 2</w:t>
      </w:r>
      <w:r>
        <w:rPr>
          <w:sz w:val="28"/>
          <w:szCs w:val="28"/>
        </w:rPr>
        <w:t xml:space="preserve"> учебных дня. Продолжительность обучения по отдельным разделам программы определяется его тематическим планом.</w:t>
      </w:r>
    </w:p>
    <w:p w:rsidR="00876579" w:rsidRDefault="00876579"/>
    <w:p w:rsidR="00876579" w:rsidRPr="007E71F4" w:rsidRDefault="00876579" w:rsidP="00876579">
      <w:pPr>
        <w:jc w:val="center"/>
        <w:rPr>
          <w:b/>
          <w:caps/>
          <w:sz w:val="28"/>
          <w:szCs w:val="28"/>
        </w:rPr>
      </w:pPr>
      <w:r w:rsidRPr="00053C1F">
        <w:rPr>
          <w:b/>
          <w:caps/>
          <w:sz w:val="28"/>
          <w:szCs w:val="28"/>
        </w:rPr>
        <w:t xml:space="preserve">Тематика аварийно-спасательной подготовки </w:t>
      </w:r>
      <w:r>
        <w:rPr>
          <w:b/>
          <w:sz w:val="28"/>
          <w:szCs w:val="28"/>
        </w:rPr>
        <w:t xml:space="preserve">ЭКИПАЖЕЙ ВЕРТОЛЕТА </w:t>
      </w:r>
      <w:r w:rsidRPr="007E71F4">
        <w:rPr>
          <w:b/>
          <w:sz w:val="28"/>
          <w:szCs w:val="28"/>
          <w:lang w:val="en-US"/>
        </w:rPr>
        <w:t>AS</w:t>
      </w:r>
      <w:r w:rsidRPr="007E71F4">
        <w:rPr>
          <w:b/>
          <w:sz w:val="28"/>
          <w:szCs w:val="28"/>
        </w:rPr>
        <w:t xml:space="preserve"> 355 (</w:t>
      </w:r>
      <w:r>
        <w:rPr>
          <w:b/>
          <w:sz w:val="28"/>
          <w:szCs w:val="28"/>
        </w:rPr>
        <w:t xml:space="preserve">модели </w:t>
      </w:r>
      <w:r w:rsidRPr="007E71F4">
        <w:rPr>
          <w:b/>
          <w:sz w:val="28"/>
          <w:szCs w:val="28"/>
          <w:lang w:val="en-US"/>
        </w:rPr>
        <w:t>E</w:t>
      </w:r>
      <w:r w:rsidRPr="007E71F4">
        <w:rPr>
          <w:b/>
          <w:sz w:val="28"/>
          <w:szCs w:val="28"/>
        </w:rPr>
        <w:t xml:space="preserve">, </w:t>
      </w:r>
      <w:r w:rsidRPr="007E71F4">
        <w:rPr>
          <w:b/>
          <w:sz w:val="28"/>
          <w:szCs w:val="28"/>
          <w:lang w:val="en-US"/>
        </w:rPr>
        <w:t>F</w:t>
      </w:r>
      <w:r w:rsidRPr="007E71F4">
        <w:rPr>
          <w:b/>
          <w:sz w:val="28"/>
          <w:szCs w:val="28"/>
        </w:rPr>
        <w:t xml:space="preserve">, </w:t>
      </w:r>
      <w:r w:rsidRPr="007E71F4">
        <w:rPr>
          <w:b/>
          <w:sz w:val="28"/>
          <w:szCs w:val="28"/>
          <w:lang w:val="en-US"/>
        </w:rPr>
        <w:t>F</w:t>
      </w:r>
      <w:r w:rsidRPr="007E71F4">
        <w:rPr>
          <w:b/>
          <w:sz w:val="28"/>
          <w:szCs w:val="28"/>
        </w:rPr>
        <w:t xml:space="preserve">1, </w:t>
      </w:r>
      <w:r w:rsidRPr="007E71F4">
        <w:rPr>
          <w:b/>
          <w:sz w:val="28"/>
          <w:szCs w:val="28"/>
          <w:lang w:val="en-US"/>
        </w:rPr>
        <w:t>F</w:t>
      </w:r>
      <w:r w:rsidRPr="007E71F4">
        <w:rPr>
          <w:b/>
          <w:sz w:val="28"/>
          <w:szCs w:val="28"/>
        </w:rPr>
        <w:t xml:space="preserve">2, </w:t>
      </w:r>
      <w:r w:rsidRPr="007E71F4">
        <w:rPr>
          <w:b/>
          <w:sz w:val="28"/>
          <w:szCs w:val="28"/>
          <w:lang w:val="en-US"/>
        </w:rPr>
        <w:t>N</w:t>
      </w:r>
      <w:r w:rsidRPr="007E71F4">
        <w:rPr>
          <w:b/>
          <w:sz w:val="28"/>
          <w:szCs w:val="28"/>
        </w:rPr>
        <w:t xml:space="preserve">, </w:t>
      </w:r>
      <w:r w:rsidRPr="007E71F4">
        <w:rPr>
          <w:b/>
          <w:sz w:val="28"/>
          <w:szCs w:val="28"/>
          <w:lang w:val="en-US"/>
        </w:rPr>
        <w:t>NP</w:t>
      </w:r>
      <w:r w:rsidRPr="007E71F4">
        <w:rPr>
          <w:b/>
          <w:sz w:val="28"/>
          <w:szCs w:val="28"/>
        </w:rPr>
        <w:t>)</w:t>
      </w:r>
    </w:p>
    <w:p w:rsidR="00876579" w:rsidRPr="00053C1F" w:rsidRDefault="00876579" w:rsidP="00876579">
      <w:pPr>
        <w:jc w:val="center"/>
        <w:rPr>
          <w:b/>
          <w:caps/>
          <w:sz w:val="28"/>
          <w:szCs w:val="28"/>
        </w:rPr>
      </w:pPr>
    </w:p>
    <w:p w:rsidR="00876579" w:rsidRPr="00EB414D" w:rsidRDefault="00876579" w:rsidP="00876579">
      <w:pPr>
        <w:ind w:firstLine="709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709"/>
        <w:gridCol w:w="1559"/>
        <w:gridCol w:w="1559"/>
      </w:tblGrid>
      <w:tr w:rsidR="00876579" w:rsidRPr="00424EAC" w:rsidTr="009921F4">
        <w:trPr>
          <w:trHeight w:val="409"/>
        </w:trPr>
        <w:tc>
          <w:tcPr>
            <w:tcW w:w="709" w:type="dxa"/>
            <w:vMerge w:val="restart"/>
            <w:vAlign w:val="center"/>
          </w:tcPr>
          <w:p w:rsidR="00876579" w:rsidRPr="00424EAC" w:rsidRDefault="00876579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:rsidR="00876579" w:rsidRPr="00424EAC" w:rsidRDefault="00876579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Pr="00424EAC">
              <w:rPr>
                <w:b/>
                <w:sz w:val="24"/>
                <w:szCs w:val="24"/>
              </w:rPr>
              <w:t>учебных дисциплин и тем</w:t>
            </w:r>
          </w:p>
        </w:tc>
        <w:tc>
          <w:tcPr>
            <w:tcW w:w="3827" w:type="dxa"/>
            <w:gridSpan w:val="3"/>
            <w:vAlign w:val="center"/>
          </w:tcPr>
          <w:p w:rsidR="00876579" w:rsidRPr="00424EAC" w:rsidRDefault="00876579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Форма проведения занятий</w:t>
            </w:r>
          </w:p>
        </w:tc>
      </w:tr>
      <w:tr w:rsidR="00876579" w:rsidRPr="00B06FFA" w:rsidTr="009921F4">
        <w:trPr>
          <w:trHeight w:val="482"/>
        </w:trPr>
        <w:tc>
          <w:tcPr>
            <w:tcW w:w="709" w:type="dxa"/>
            <w:vMerge/>
            <w:vAlign w:val="center"/>
          </w:tcPr>
          <w:p w:rsidR="00876579" w:rsidRPr="00424EAC" w:rsidRDefault="00876579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876579" w:rsidRPr="00424EAC" w:rsidRDefault="00876579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76579" w:rsidRPr="00424EAC" w:rsidRDefault="00876579" w:rsidP="009921F4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Всего час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3118" w:type="dxa"/>
            <w:gridSpan w:val="2"/>
            <w:vAlign w:val="center"/>
          </w:tcPr>
          <w:p w:rsidR="00876579" w:rsidRPr="00424EAC" w:rsidRDefault="00876579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</w:t>
            </w:r>
          </w:p>
        </w:tc>
      </w:tr>
      <w:tr w:rsidR="00876579" w:rsidRPr="00B06FFA" w:rsidTr="009921F4">
        <w:trPr>
          <w:trHeight w:val="482"/>
        </w:trPr>
        <w:tc>
          <w:tcPr>
            <w:tcW w:w="709" w:type="dxa"/>
            <w:vMerge/>
            <w:vAlign w:val="center"/>
          </w:tcPr>
          <w:p w:rsidR="00876579" w:rsidRPr="00424EAC" w:rsidRDefault="00876579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876579" w:rsidRPr="00424EAC" w:rsidRDefault="00876579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6579" w:rsidRPr="00424EAC" w:rsidRDefault="00876579" w:rsidP="009921F4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6579" w:rsidRPr="00F6218A" w:rsidRDefault="00876579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6218A">
              <w:rPr>
                <w:b/>
                <w:sz w:val="24"/>
                <w:szCs w:val="24"/>
                <w:lang w:eastAsia="ru-RU"/>
              </w:rPr>
              <w:t>Теоретичес</w:t>
            </w:r>
            <w:proofErr w:type="spellEnd"/>
            <w:r w:rsidRPr="00F6218A">
              <w:rPr>
                <w:b/>
                <w:sz w:val="24"/>
                <w:szCs w:val="24"/>
                <w:lang w:eastAsia="ru-RU"/>
              </w:rPr>
              <w:t>-кая</w:t>
            </w:r>
            <w:proofErr w:type="gramEnd"/>
            <w:r w:rsidRPr="00F6218A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18A">
              <w:rPr>
                <w:b/>
                <w:sz w:val="24"/>
                <w:szCs w:val="24"/>
                <w:lang w:eastAsia="ru-RU"/>
              </w:rPr>
              <w:t>подго-товка</w:t>
            </w:r>
            <w:proofErr w:type="spellEnd"/>
          </w:p>
        </w:tc>
        <w:tc>
          <w:tcPr>
            <w:tcW w:w="1559" w:type="dxa"/>
            <w:vAlign w:val="center"/>
          </w:tcPr>
          <w:p w:rsidR="00876579" w:rsidRPr="00424EAC" w:rsidRDefault="00876579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24EAC">
              <w:rPr>
                <w:b/>
                <w:sz w:val="24"/>
                <w:szCs w:val="24"/>
              </w:rPr>
              <w:t>Практичес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кая</w:t>
            </w:r>
            <w:proofErr w:type="gramEnd"/>
            <w:r w:rsidRPr="00424E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4EAC">
              <w:rPr>
                <w:b/>
                <w:sz w:val="24"/>
                <w:szCs w:val="24"/>
              </w:rPr>
              <w:t>подго</w:t>
            </w:r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товка</w:t>
            </w:r>
            <w:proofErr w:type="spellEnd"/>
          </w:p>
        </w:tc>
      </w:tr>
      <w:tr w:rsidR="00876579" w:rsidRPr="00B06FFA" w:rsidTr="009921F4">
        <w:trPr>
          <w:trHeight w:val="482"/>
        </w:trPr>
        <w:tc>
          <w:tcPr>
            <w:tcW w:w="709" w:type="dxa"/>
            <w:vAlign w:val="center"/>
          </w:tcPr>
          <w:p w:rsidR="00876579" w:rsidRPr="00424EAC" w:rsidRDefault="00876579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876579" w:rsidRPr="007E71F4" w:rsidRDefault="00876579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Pr="007E71F4">
              <w:rPr>
                <w:b/>
                <w:sz w:val="24"/>
                <w:szCs w:val="24"/>
              </w:rPr>
              <w:t xml:space="preserve"> 1 </w:t>
            </w:r>
            <w:r w:rsidRPr="007E71F4">
              <w:rPr>
                <w:sz w:val="24"/>
                <w:szCs w:val="24"/>
              </w:rPr>
              <w:t>"Теоретическая подготовка экипажей вертолета</w:t>
            </w:r>
            <w:r w:rsidRPr="007E71F4">
              <w:rPr>
                <w:sz w:val="28"/>
                <w:szCs w:val="28"/>
              </w:rPr>
              <w:t xml:space="preserve"> </w:t>
            </w:r>
            <w:r w:rsidRPr="007E71F4">
              <w:rPr>
                <w:sz w:val="24"/>
                <w:szCs w:val="24"/>
                <w:lang w:val="en-US"/>
              </w:rPr>
              <w:t>AS</w:t>
            </w:r>
            <w:r w:rsidRPr="007E71F4">
              <w:rPr>
                <w:sz w:val="24"/>
                <w:szCs w:val="24"/>
              </w:rPr>
              <w:t xml:space="preserve"> 355 (</w:t>
            </w:r>
            <w:r w:rsidRPr="007E71F4">
              <w:rPr>
                <w:sz w:val="24"/>
                <w:szCs w:val="24"/>
                <w:lang w:val="en-US"/>
              </w:rPr>
              <w:t>E</w:t>
            </w:r>
            <w:r w:rsidRPr="007E71F4">
              <w:rPr>
                <w:sz w:val="24"/>
                <w:szCs w:val="24"/>
              </w:rPr>
              <w:t xml:space="preserve">, </w:t>
            </w:r>
            <w:r w:rsidRPr="007E71F4">
              <w:rPr>
                <w:sz w:val="24"/>
                <w:szCs w:val="24"/>
                <w:lang w:val="en-US"/>
              </w:rPr>
              <w:t>F</w:t>
            </w:r>
            <w:r w:rsidRPr="007E71F4">
              <w:rPr>
                <w:sz w:val="24"/>
                <w:szCs w:val="24"/>
              </w:rPr>
              <w:t xml:space="preserve">, </w:t>
            </w:r>
            <w:r w:rsidRPr="007E71F4">
              <w:rPr>
                <w:sz w:val="24"/>
                <w:szCs w:val="24"/>
                <w:lang w:val="en-US"/>
              </w:rPr>
              <w:t>F</w:t>
            </w:r>
            <w:r w:rsidRPr="007E71F4">
              <w:rPr>
                <w:sz w:val="24"/>
                <w:szCs w:val="24"/>
              </w:rPr>
              <w:t xml:space="preserve">1, </w:t>
            </w:r>
            <w:r w:rsidRPr="007E71F4">
              <w:rPr>
                <w:sz w:val="24"/>
                <w:szCs w:val="24"/>
                <w:lang w:val="en-US"/>
              </w:rPr>
              <w:t>F</w:t>
            </w:r>
            <w:r w:rsidRPr="007E71F4">
              <w:rPr>
                <w:sz w:val="24"/>
                <w:szCs w:val="24"/>
              </w:rPr>
              <w:t xml:space="preserve">2, </w:t>
            </w:r>
            <w:r w:rsidRPr="007E71F4">
              <w:rPr>
                <w:sz w:val="24"/>
                <w:szCs w:val="24"/>
                <w:lang w:val="en-US"/>
              </w:rPr>
              <w:t>N</w:t>
            </w:r>
            <w:r w:rsidRPr="007E71F4">
              <w:rPr>
                <w:sz w:val="24"/>
                <w:szCs w:val="24"/>
              </w:rPr>
              <w:t xml:space="preserve">, </w:t>
            </w:r>
            <w:r w:rsidRPr="007E71F4">
              <w:rPr>
                <w:sz w:val="24"/>
                <w:szCs w:val="24"/>
                <w:lang w:val="en-US"/>
              </w:rPr>
              <w:t>NP</w:t>
            </w:r>
            <w:r w:rsidRPr="007E71F4">
              <w:rPr>
                <w:sz w:val="24"/>
                <w:szCs w:val="24"/>
              </w:rPr>
              <w:t>) по аварийно-спасательной подготовке при вынужденной посадке на сушу".</w:t>
            </w:r>
          </w:p>
        </w:tc>
        <w:tc>
          <w:tcPr>
            <w:tcW w:w="709" w:type="dxa"/>
            <w:vAlign w:val="center"/>
          </w:tcPr>
          <w:p w:rsidR="00876579" w:rsidRPr="00F6218A" w:rsidRDefault="00876579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6218A">
              <w:rPr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876579" w:rsidRPr="00F6218A" w:rsidRDefault="00876579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6218A">
              <w:rPr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876579" w:rsidRPr="00424EAC" w:rsidRDefault="00876579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76579" w:rsidRPr="00B06FFA" w:rsidTr="009921F4">
        <w:trPr>
          <w:trHeight w:val="482"/>
        </w:trPr>
        <w:tc>
          <w:tcPr>
            <w:tcW w:w="709" w:type="dxa"/>
            <w:vAlign w:val="center"/>
          </w:tcPr>
          <w:p w:rsidR="00876579" w:rsidRPr="00424EAC" w:rsidRDefault="00876579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5103" w:type="dxa"/>
            <w:vAlign w:val="center"/>
          </w:tcPr>
          <w:p w:rsidR="00876579" w:rsidRPr="007E71F4" w:rsidRDefault="00876579" w:rsidP="009921F4">
            <w:pPr>
              <w:spacing w:before="120" w:after="120"/>
              <w:ind w:right="34"/>
              <w:jc w:val="both"/>
              <w:rPr>
                <w:sz w:val="24"/>
                <w:szCs w:val="24"/>
              </w:rPr>
            </w:pPr>
            <w:r w:rsidRPr="007E71F4">
              <w:rPr>
                <w:sz w:val="24"/>
                <w:szCs w:val="24"/>
              </w:rPr>
              <w:t>Система поиска и спасания пассажиров и членов экипажа ВС, терпящего бедствие.</w:t>
            </w:r>
          </w:p>
        </w:tc>
        <w:tc>
          <w:tcPr>
            <w:tcW w:w="709" w:type="dxa"/>
            <w:vAlign w:val="center"/>
          </w:tcPr>
          <w:p w:rsidR="00876579" w:rsidRPr="00F6218A" w:rsidRDefault="00876579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6218A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876579" w:rsidRPr="00F6218A" w:rsidRDefault="00876579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6218A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876579" w:rsidRPr="00424EAC" w:rsidRDefault="00876579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76579" w:rsidRPr="00B06FFA" w:rsidTr="009921F4">
        <w:trPr>
          <w:trHeight w:val="482"/>
        </w:trPr>
        <w:tc>
          <w:tcPr>
            <w:tcW w:w="709" w:type="dxa"/>
            <w:vAlign w:val="center"/>
          </w:tcPr>
          <w:p w:rsidR="00876579" w:rsidRPr="00424EAC" w:rsidRDefault="00876579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103" w:type="dxa"/>
            <w:vAlign w:val="center"/>
          </w:tcPr>
          <w:p w:rsidR="00876579" w:rsidRPr="007E71F4" w:rsidRDefault="00876579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7E71F4">
              <w:rPr>
                <w:sz w:val="24"/>
                <w:szCs w:val="24"/>
              </w:rPr>
              <w:t>Аварийные ситуации на борту ВС и факторы угрозы для пассажиров и членов экипажа.</w:t>
            </w:r>
          </w:p>
        </w:tc>
        <w:tc>
          <w:tcPr>
            <w:tcW w:w="709" w:type="dxa"/>
            <w:vAlign w:val="center"/>
          </w:tcPr>
          <w:p w:rsidR="00876579" w:rsidRPr="00F6218A" w:rsidRDefault="00876579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6218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876579" w:rsidRPr="00F6218A" w:rsidRDefault="00876579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6218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876579" w:rsidRPr="00424EAC" w:rsidRDefault="00876579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76579" w:rsidRPr="00B06FFA" w:rsidTr="009921F4">
        <w:trPr>
          <w:trHeight w:val="482"/>
        </w:trPr>
        <w:tc>
          <w:tcPr>
            <w:tcW w:w="709" w:type="dxa"/>
            <w:vAlign w:val="center"/>
          </w:tcPr>
          <w:p w:rsidR="00876579" w:rsidRPr="00424EAC" w:rsidRDefault="00876579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5103" w:type="dxa"/>
            <w:vAlign w:val="center"/>
          </w:tcPr>
          <w:p w:rsidR="00876579" w:rsidRPr="007E71F4" w:rsidRDefault="00876579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7E71F4">
              <w:rPr>
                <w:sz w:val="24"/>
                <w:szCs w:val="24"/>
              </w:rPr>
              <w:t>Бортовое аварийно-спасательное оборудование воздушного судна.</w:t>
            </w:r>
          </w:p>
        </w:tc>
        <w:tc>
          <w:tcPr>
            <w:tcW w:w="709" w:type="dxa"/>
            <w:vAlign w:val="center"/>
          </w:tcPr>
          <w:p w:rsidR="00876579" w:rsidRPr="00F6218A" w:rsidRDefault="00876579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6218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876579" w:rsidRPr="00F6218A" w:rsidRDefault="00876579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6218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876579" w:rsidRPr="00424EAC" w:rsidRDefault="00876579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76579" w:rsidRPr="00424EAC" w:rsidTr="009921F4">
        <w:trPr>
          <w:trHeight w:val="482"/>
        </w:trPr>
        <w:tc>
          <w:tcPr>
            <w:tcW w:w="709" w:type="dxa"/>
            <w:vAlign w:val="center"/>
          </w:tcPr>
          <w:p w:rsidR="00876579" w:rsidRPr="00424EAC" w:rsidRDefault="00876579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876579" w:rsidRPr="007E71F4" w:rsidRDefault="00876579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Pr="007E71F4">
              <w:rPr>
                <w:b/>
                <w:sz w:val="24"/>
                <w:szCs w:val="24"/>
              </w:rPr>
              <w:t xml:space="preserve"> 2 </w:t>
            </w:r>
            <w:r w:rsidRPr="007E71F4">
              <w:rPr>
                <w:sz w:val="24"/>
                <w:szCs w:val="24"/>
              </w:rPr>
              <w:t xml:space="preserve">"Практическая подготовка экипажей вертолета </w:t>
            </w:r>
            <w:r w:rsidRPr="007E71F4">
              <w:rPr>
                <w:sz w:val="24"/>
                <w:szCs w:val="24"/>
                <w:lang w:val="en-US"/>
              </w:rPr>
              <w:t>AS</w:t>
            </w:r>
            <w:r w:rsidRPr="007E71F4">
              <w:rPr>
                <w:sz w:val="24"/>
                <w:szCs w:val="24"/>
              </w:rPr>
              <w:t xml:space="preserve"> 355 (</w:t>
            </w:r>
            <w:r w:rsidRPr="007E71F4">
              <w:rPr>
                <w:sz w:val="24"/>
                <w:szCs w:val="24"/>
                <w:lang w:val="en-US"/>
              </w:rPr>
              <w:t>E</w:t>
            </w:r>
            <w:r w:rsidRPr="007E71F4">
              <w:rPr>
                <w:sz w:val="24"/>
                <w:szCs w:val="24"/>
              </w:rPr>
              <w:t xml:space="preserve">, </w:t>
            </w:r>
            <w:r w:rsidRPr="007E71F4">
              <w:rPr>
                <w:sz w:val="24"/>
                <w:szCs w:val="24"/>
                <w:lang w:val="en-US"/>
              </w:rPr>
              <w:t>F</w:t>
            </w:r>
            <w:r w:rsidRPr="007E71F4">
              <w:rPr>
                <w:sz w:val="24"/>
                <w:szCs w:val="24"/>
              </w:rPr>
              <w:t xml:space="preserve">, </w:t>
            </w:r>
            <w:r w:rsidRPr="007E71F4">
              <w:rPr>
                <w:sz w:val="24"/>
                <w:szCs w:val="24"/>
                <w:lang w:val="en-US"/>
              </w:rPr>
              <w:t>F</w:t>
            </w:r>
            <w:r w:rsidRPr="007E71F4">
              <w:rPr>
                <w:sz w:val="24"/>
                <w:szCs w:val="24"/>
              </w:rPr>
              <w:t xml:space="preserve">1, </w:t>
            </w:r>
            <w:r w:rsidRPr="007E71F4">
              <w:rPr>
                <w:sz w:val="24"/>
                <w:szCs w:val="24"/>
                <w:lang w:val="en-US"/>
              </w:rPr>
              <w:t>F</w:t>
            </w:r>
            <w:r w:rsidRPr="007E71F4">
              <w:rPr>
                <w:sz w:val="24"/>
                <w:szCs w:val="24"/>
              </w:rPr>
              <w:t xml:space="preserve">2, </w:t>
            </w:r>
            <w:r w:rsidRPr="007E71F4">
              <w:rPr>
                <w:sz w:val="24"/>
                <w:szCs w:val="24"/>
                <w:lang w:val="en-US"/>
              </w:rPr>
              <w:t>N</w:t>
            </w:r>
            <w:r w:rsidRPr="007E71F4">
              <w:rPr>
                <w:sz w:val="24"/>
                <w:szCs w:val="24"/>
              </w:rPr>
              <w:t xml:space="preserve">, </w:t>
            </w:r>
            <w:r w:rsidRPr="007E71F4">
              <w:rPr>
                <w:sz w:val="24"/>
                <w:szCs w:val="24"/>
                <w:lang w:val="en-US"/>
              </w:rPr>
              <w:t>NP</w:t>
            </w:r>
            <w:r w:rsidRPr="007E71F4">
              <w:rPr>
                <w:sz w:val="24"/>
                <w:szCs w:val="24"/>
              </w:rPr>
              <w:t>) по аварийно-спасательной подготовке при вынужденной посадке на сушу".</w:t>
            </w:r>
          </w:p>
        </w:tc>
        <w:tc>
          <w:tcPr>
            <w:tcW w:w="709" w:type="dxa"/>
            <w:vAlign w:val="center"/>
          </w:tcPr>
          <w:p w:rsidR="00876579" w:rsidRPr="00F6218A" w:rsidRDefault="00876579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6218A">
              <w:rPr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876579" w:rsidRPr="00F6218A" w:rsidRDefault="00876579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6218A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876579" w:rsidRPr="00424EAC" w:rsidRDefault="00876579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  <w:tr w:rsidR="00876579" w:rsidRPr="00EB414D" w:rsidTr="009921F4">
        <w:tc>
          <w:tcPr>
            <w:tcW w:w="709" w:type="dxa"/>
            <w:shd w:val="clear" w:color="auto" w:fill="auto"/>
            <w:vAlign w:val="center"/>
          </w:tcPr>
          <w:p w:rsidR="00876579" w:rsidRPr="00424EAC" w:rsidRDefault="00876579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76579" w:rsidRPr="00424EAC" w:rsidRDefault="00876579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Входное тестирование.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6579" w:rsidRPr="00F6218A" w:rsidRDefault="00876579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6218A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6579" w:rsidRPr="00F6218A" w:rsidRDefault="00876579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6218A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6579" w:rsidRPr="00424EAC" w:rsidRDefault="00876579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6579" w:rsidRPr="00EB414D" w:rsidTr="009921F4">
        <w:tc>
          <w:tcPr>
            <w:tcW w:w="709" w:type="dxa"/>
            <w:shd w:val="clear" w:color="auto" w:fill="auto"/>
            <w:vAlign w:val="center"/>
          </w:tcPr>
          <w:p w:rsidR="00876579" w:rsidRPr="00424EAC" w:rsidRDefault="00876579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2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76579" w:rsidRPr="00424EAC" w:rsidRDefault="00876579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 xml:space="preserve">Анализ </w:t>
            </w:r>
            <w:r>
              <w:rPr>
                <w:sz w:val="24"/>
                <w:szCs w:val="24"/>
              </w:rPr>
              <w:t>причин</w:t>
            </w:r>
            <w:r w:rsidRPr="00424EAC">
              <w:rPr>
                <w:sz w:val="24"/>
                <w:szCs w:val="24"/>
              </w:rPr>
              <w:t xml:space="preserve"> АП в ГА за последний год. Разбор отдельных АП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6579" w:rsidRPr="00F6218A" w:rsidRDefault="00876579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6218A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6579" w:rsidRPr="00F6218A" w:rsidRDefault="00876579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6218A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6579" w:rsidRPr="00424EAC" w:rsidRDefault="00876579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6579" w:rsidRPr="00EB414D" w:rsidTr="009921F4">
        <w:trPr>
          <w:trHeight w:val="570"/>
        </w:trPr>
        <w:tc>
          <w:tcPr>
            <w:tcW w:w="709" w:type="dxa"/>
            <w:vAlign w:val="center"/>
          </w:tcPr>
          <w:p w:rsidR="00876579" w:rsidRPr="00424EAC" w:rsidRDefault="00876579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876579" w:rsidRPr="00424EAC" w:rsidRDefault="00876579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Применение аварийно-спасательного оборудования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876579" w:rsidRPr="00F6218A" w:rsidRDefault="00876579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6218A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876579" w:rsidRPr="00F6218A" w:rsidRDefault="00876579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6218A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876579" w:rsidRPr="00424EAC" w:rsidRDefault="00876579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7</w:t>
            </w:r>
          </w:p>
        </w:tc>
      </w:tr>
      <w:tr w:rsidR="00876579" w:rsidRPr="00EB414D" w:rsidTr="009921F4">
        <w:tc>
          <w:tcPr>
            <w:tcW w:w="709" w:type="dxa"/>
            <w:vAlign w:val="center"/>
          </w:tcPr>
          <w:p w:rsidR="00876579" w:rsidRPr="00424EAC" w:rsidRDefault="00876579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76579" w:rsidRPr="00424EAC" w:rsidRDefault="00876579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876579" w:rsidRPr="00424EAC" w:rsidRDefault="00876579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876579" w:rsidRPr="00424EAC" w:rsidRDefault="00876579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876579" w:rsidRPr="00424EAC" w:rsidRDefault="00876579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</w:tbl>
    <w:p w:rsidR="00876579" w:rsidRDefault="00876579" w:rsidP="00876579">
      <w:pPr>
        <w:pStyle w:val="2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</w:p>
    <w:p w:rsidR="00876579" w:rsidRDefault="00876579" w:rsidP="00876579">
      <w:bookmarkStart w:id="0" w:name="_GoBack"/>
      <w:bookmarkEnd w:id="0"/>
    </w:p>
    <w:sectPr w:rsidR="0087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E9"/>
    <w:rsid w:val="00653FE9"/>
    <w:rsid w:val="00876579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846B4-0354-4487-87B9-35BF975C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579"/>
    <w:pPr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876579"/>
    <w:pPr>
      <w:ind w:firstLine="0"/>
      <w:jc w:val="left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"/>
    <w:rsid w:val="00876579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Заголовок №3 (2)_"/>
    <w:link w:val="320"/>
    <w:uiPriority w:val="99"/>
    <w:locked/>
    <w:rsid w:val="00876579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876579"/>
    <w:pPr>
      <w:shd w:val="clear" w:color="auto" w:fill="FFFFFF"/>
      <w:suppressAutoHyphens w:val="0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sz w:val="35"/>
      <w:szCs w:val="35"/>
      <w:shd w:val="clear" w:color="auto" w:fill="FFFFFF"/>
      <w:lang w:eastAsia="en-US"/>
    </w:rPr>
  </w:style>
  <w:style w:type="character" w:customStyle="1" w:styleId="4">
    <w:name w:val="Основной текст (4)_"/>
    <w:link w:val="40"/>
    <w:uiPriority w:val="99"/>
    <w:locked/>
    <w:rsid w:val="00876579"/>
    <w:rPr>
      <w:shd w:val="clear" w:color="auto" w:fill="FFFFFF"/>
    </w:rPr>
  </w:style>
  <w:style w:type="character" w:customStyle="1" w:styleId="412">
    <w:name w:val="Основной текст (4) + 12"/>
    <w:aliases w:val="5 pt,Не курсив,Колонтитул + 13,Полужирный"/>
    <w:uiPriority w:val="99"/>
    <w:rsid w:val="00876579"/>
    <w:rPr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76579"/>
    <w:pPr>
      <w:shd w:val="clear" w:color="auto" w:fill="FFFFFF"/>
      <w:suppressAutoHyphens w:val="0"/>
      <w:spacing w:before="480" w:after="420" w:line="277" w:lineRule="exac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3">
    <w:name w:val="Основной текст_"/>
    <w:link w:val="10"/>
    <w:rsid w:val="00876579"/>
    <w:rPr>
      <w:shd w:val="clear" w:color="auto" w:fill="FFFFFF"/>
    </w:rPr>
  </w:style>
  <w:style w:type="paragraph" w:customStyle="1" w:styleId="10">
    <w:name w:val="Основной текст1"/>
    <w:basedOn w:val="a"/>
    <w:link w:val="a3"/>
    <w:rsid w:val="00876579"/>
    <w:pPr>
      <w:shd w:val="clear" w:color="auto" w:fill="FFFFFF"/>
      <w:suppressAutoHyphens w:val="0"/>
      <w:spacing w:after="180" w:line="2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Основной текст2"/>
    <w:basedOn w:val="a"/>
    <w:rsid w:val="00876579"/>
    <w:pPr>
      <w:shd w:val="clear" w:color="auto" w:fill="FFFFFF"/>
      <w:suppressAutoHyphens w:val="0"/>
      <w:spacing w:line="274" w:lineRule="exact"/>
      <w:ind w:hanging="400"/>
      <w:jc w:val="both"/>
    </w:pPr>
    <w:rPr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2022-01-14T07:55:00Z</dcterms:created>
  <dcterms:modified xsi:type="dcterms:W3CDTF">2022-01-14T07:56:00Z</dcterms:modified>
</cp:coreProperties>
</file>