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60" w:rsidRPr="003B0B31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rFonts w:ascii="Times New Roman" w:hAnsi="Times New Roman" w:cs="Times New Roman"/>
          <w:b/>
          <w:sz w:val="28"/>
          <w:szCs w:val="28"/>
        </w:rPr>
      </w:pPr>
      <w:r w:rsidRPr="003B0B31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АВТОНОМНОЕ УЧРЕЖДЕНИЕ </w:t>
      </w:r>
    </w:p>
    <w:p w:rsidR="00511660" w:rsidRPr="003B0B31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8"/>
          <w:szCs w:val="28"/>
        </w:rPr>
      </w:pPr>
      <w:r w:rsidRPr="003B0B31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ОБРАЗОВАНИЯ </w:t>
      </w:r>
    </w:p>
    <w:p w:rsidR="00511660" w:rsidRPr="003B0B31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8"/>
          <w:szCs w:val="28"/>
        </w:rPr>
      </w:pPr>
      <w:r w:rsidRPr="003B0B3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B0B31">
        <w:rPr>
          <w:rFonts w:ascii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3B0B31">
        <w:rPr>
          <w:rFonts w:ascii="Times New Roman" w:hAnsi="Times New Roman" w:cs="Times New Roman"/>
          <w:b/>
          <w:sz w:val="28"/>
          <w:szCs w:val="28"/>
        </w:rPr>
        <w:t xml:space="preserve"> УЧЕБНО-ТРЕНИРОВОЧНЫЙ ЦЕНТР ГРАЖДАНСКОЙ АВИАЦИИ»</w:t>
      </w:r>
    </w:p>
    <w:p w:rsidR="00511660" w:rsidRDefault="00511660" w:rsidP="00511660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11660" w:rsidRPr="0046364D" w:rsidRDefault="00511660" w:rsidP="00511660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11660" w:rsidRDefault="00511660" w:rsidP="00511660">
      <w:pPr>
        <w:framePr w:w="10200" w:h="2880" w:hSpace="10080" w:wrap="notBeside" w:vAnchor="text" w:hAnchor="margin" w:x="1" w:y="1"/>
        <w:widowControl w:val="0"/>
        <w:autoSpaceDE w:val="0"/>
        <w:autoSpaceDN w:val="0"/>
        <w:adjustRightInd w:val="0"/>
        <w:ind w:right="-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2905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60" w:rsidRPr="0046364D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511660" w:rsidRPr="0046364D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511660" w:rsidRPr="003B0B31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sz w:val="32"/>
          <w:szCs w:val="32"/>
        </w:rPr>
      </w:pPr>
    </w:p>
    <w:p w:rsidR="00511660" w:rsidRPr="00D4741C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567" w:firstLine="142"/>
        <w:rPr>
          <w:rFonts w:ascii="Times New Roman" w:hAnsi="Times New Roman" w:cs="Times New Roman"/>
          <w:b/>
          <w:caps/>
          <w:sz w:val="28"/>
          <w:szCs w:val="28"/>
        </w:rPr>
      </w:pPr>
      <w:r w:rsidRPr="00D4741C">
        <w:rPr>
          <w:rFonts w:ascii="Times New Roman" w:hAnsi="Times New Roman" w:cs="Times New Roman"/>
          <w:b/>
          <w:sz w:val="28"/>
          <w:szCs w:val="28"/>
        </w:rPr>
        <w:t xml:space="preserve">ДОПОЛНИТЕЛЬНАЯ ПРОФЕССИОНАЛЬНАЯ ПРОГРАММА </w:t>
      </w:r>
      <w:r w:rsidRPr="00D4741C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511660" w:rsidRPr="003B0B31" w:rsidRDefault="00511660" w:rsidP="00511660">
      <w:pPr>
        <w:ind w:left="567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660" w:rsidRPr="003B0B31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567" w:firstLine="142"/>
        <w:rPr>
          <w:rFonts w:ascii="Times New Roman" w:hAnsi="Times New Roman" w:cs="Times New Roman"/>
          <w:b/>
          <w:sz w:val="32"/>
          <w:szCs w:val="32"/>
        </w:rPr>
      </w:pPr>
      <w:r w:rsidRPr="003B0B31">
        <w:rPr>
          <w:rFonts w:ascii="Times New Roman" w:hAnsi="Times New Roman" w:cs="Times New Roman"/>
          <w:b/>
          <w:caps/>
          <w:sz w:val="32"/>
          <w:szCs w:val="32"/>
        </w:rPr>
        <w:t xml:space="preserve">«ПЕРЕПОДГОТОВКА </w:t>
      </w:r>
      <w:r w:rsidRPr="003B0B31">
        <w:rPr>
          <w:rFonts w:ascii="Times New Roman" w:hAnsi="Times New Roman" w:cs="Times New Roman"/>
          <w:b/>
          <w:sz w:val="32"/>
          <w:szCs w:val="32"/>
        </w:rPr>
        <w:t>СПЕЦИАЛИСТОВ ПО</w:t>
      </w:r>
    </w:p>
    <w:p w:rsidR="00511660" w:rsidRPr="003B0B31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567" w:firstLine="142"/>
        <w:rPr>
          <w:rFonts w:ascii="Times New Roman" w:hAnsi="Times New Roman" w:cs="Times New Roman"/>
          <w:b/>
          <w:sz w:val="32"/>
          <w:szCs w:val="32"/>
        </w:rPr>
      </w:pPr>
      <w:r w:rsidRPr="003B0B31">
        <w:rPr>
          <w:rFonts w:ascii="Times New Roman" w:hAnsi="Times New Roman" w:cs="Times New Roman"/>
          <w:b/>
          <w:sz w:val="32"/>
          <w:szCs w:val="32"/>
        </w:rPr>
        <w:t xml:space="preserve"> ТЕХНИЧЕСКОМУ ОБСЛУЖИВАНИЮ ВС НА ВЕРТОЛЕТ</w:t>
      </w:r>
    </w:p>
    <w:p w:rsidR="00511660" w:rsidRPr="003B0B31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567" w:firstLine="142"/>
        <w:rPr>
          <w:rFonts w:ascii="Times New Roman" w:hAnsi="Times New Roman" w:cs="Times New Roman"/>
          <w:b/>
          <w:sz w:val="32"/>
          <w:szCs w:val="32"/>
        </w:rPr>
      </w:pPr>
      <w:r w:rsidRPr="003B0B3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МИ-2</w:t>
      </w:r>
      <w:r w:rsidRPr="003B0B31">
        <w:rPr>
          <w:rFonts w:ascii="Times New Roman" w:hAnsi="Times New Roman" w:cs="Times New Roman"/>
          <w:b/>
          <w:sz w:val="32"/>
          <w:szCs w:val="32"/>
        </w:rPr>
        <w:t xml:space="preserve"> С ДВИГАТЕЛЕМ </w:t>
      </w:r>
      <w:r>
        <w:rPr>
          <w:rFonts w:ascii="Times New Roman" w:hAnsi="Times New Roman" w:cs="Times New Roman"/>
          <w:b/>
          <w:sz w:val="32"/>
          <w:szCs w:val="32"/>
        </w:rPr>
        <w:t>ГТД-350»</w:t>
      </w:r>
    </w:p>
    <w:p w:rsidR="00511660" w:rsidRPr="003B0B31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567" w:firstLine="142"/>
        <w:rPr>
          <w:rFonts w:ascii="Times New Roman" w:hAnsi="Times New Roman" w:cs="Times New Roman"/>
          <w:b/>
          <w:sz w:val="32"/>
          <w:szCs w:val="32"/>
        </w:rPr>
      </w:pPr>
      <w:r w:rsidRPr="003B0B31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B0B31">
        <w:rPr>
          <w:rFonts w:ascii="Times New Roman" w:hAnsi="Times New Roman" w:cs="Times New Roman"/>
          <w:b/>
          <w:sz w:val="32"/>
          <w:szCs w:val="32"/>
        </w:rPr>
        <w:t>АиРЭО</w:t>
      </w:r>
      <w:proofErr w:type="spellEnd"/>
      <w:r w:rsidRPr="003B0B31">
        <w:rPr>
          <w:rFonts w:ascii="Times New Roman" w:hAnsi="Times New Roman" w:cs="Times New Roman"/>
          <w:b/>
          <w:sz w:val="32"/>
          <w:szCs w:val="32"/>
        </w:rPr>
        <w:t>)</w:t>
      </w:r>
    </w:p>
    <w:p w:rsidR="00511660" w:rsidRPr="003B0B31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ascii="Times New Roman" w:hAnsi="Times New Roman" w:cs="Times New Roman"/>
          <w:sz w:val="32"/>
          <w:szCs w:val="32"/>
        </w:rPr>
      </w:pP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3B0B31">
        <w:rPr>
          <w:rFonts w:ascii="Times New Roman" w:hAnsi="Times New Roman" w:cs="Times New Roman"/>
          <w:sz w:val="28"/>
          <w:szCs w:val="28"/>
        </w:rPr>
        <w:tab/>
      </w: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rPr>
          <w:rFonts w:ascii="Times New Roman" w:hAnsi="Times New Roman" w:cs="Times New Roman"/>
          <w:sz w:val="28"/>
          <w:szCs w:val="28"/>
        </w:rPr>
      </w:pPr>
    </w:p>
    <w:p w:rsidR="00511660" w:rsidRPr="003B0B31" w:rsidRDefault="00511660" w:rsidP="0051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31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511660" w:rsidRPr="003B0B31" w:rsidRDefault="00511660" w:rsidP="00511660">
      <w:pPr>
        <w:ind w:left="360"/>
        <w:jc w:val="center"/>
        <w:rPr>
          <w:rStyle w:val="8"/>
          <w:b/>
          <w:iCs/>
          <w:sz w:val="28"/>
          <w:szCs w:val="28"/>
        </w:rPr>
      </w:pPr>
      <w:r w:rsidRPr="003B0B31">
        <w:rPr>
          <w:rStyle w:val="8"/>
          <w:b/>
          <w:sz w:val="28"/>
          <w:szCs w:val="28"/>
        </w:rPr>
        <w:t>2020г.</w:t>
      </w:r>
    </w:p>
    <w:p w:rsidR="00511660" w:rsidRDefault="00511660" w:rsidP="00511660">
      <w:pPr>
        <w:jc w:val="center"/>
        <w:rPr>
          <w:rStyle w:val="8"/>
          <w:b/>
          <w:iCs/>
          <w:sz w:val="28"/>
          <w:szCs w:val="28"/>
        </w:rPr>
      </w:pPr>
    </w:p>
    <w:p w:rsidR="00511660" w:rsidRPr="003566DE" w:rsidRDefault="00511660" w:rsidP="00511660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75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>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12-13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я (в зависимости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1660" w:rsidRDefault="00511660" w:rsidP="00511660">
      <w:pPr>
        <w:tabs>
          <w:tab w:val="left" w:pos="1701"/>
          <w:tab w:val="right" w:pos="992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511660" w:rsidRPr="008D23F8" w:rsidRDefault="00511660" w:rsidP="00511660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3F8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511660" w:rsidRPr="008D23F8" w:rsidRDefault="00511660" w:rsidP="00511660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3F8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8D23F8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8D23F8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511660" w:rsidRPr="008D23F8" w:rsidRDefault="00511660" w:rsidP="00511660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F8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511660" w:rsidRPr="003B0B31" w:rsidRDefault="00511660" w:rsidP="00511660">
      <w:pPr>
        <w:jc w:val="center"/>
        <w:rPr>
          <w:rStyle w:val="8"/>
          <w:b/>
          <w:iCs/>
          <w:sz w:val="28"/>
          <w:szCs w:val="28"/>
        </w:rPr>
      </w:pPr>
    </w:p>
    <w:p w:rsidR="00511660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right="-286" w:firstLine="709"/>
        <w:rPr>
          <w:rFonts w:ascii="Times New Roman" w:hAnsi="Times New Roman" w:cs="Times New Roman"/>
          <w:b/>
          <w:sz w:val="28"/>
          <w:szCs w:val="28"/>
        </w:rPr>
      </w:pPr>
    </w:p>
    <w:p w:rsidR="00511660" w:rsidRDefault="00511660" w:rsidP="00511660">
      <w:pPr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pPr w:leftFromText="180" w:rightFromText="180" w:vertAnchor="text" w:horzAnchor="margin" w:tblpXSpec="center" w:tblpY="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992"/>
        <w:gridCol w:w="1222"/>
        <w:gridCol w:w="1188"/>
      </w:tblGrid>
      <w:tr w:rsidR="00511660" w:rsidRPr="00A1386B" w:rsidTr="009921F4">
        <w:trPr>
          <w:trHeight w:val="295"/>
        </w:trPr>
        <w:tc>
          <w:tcPr>
            <w:tcW w:w="675" w:type="dxa"/>
            <w:vMerge w:val="restart"/>
          </w:tcPr>
          <w:p w:rsidR="00511660" w:rsidRPr="00A1386B" w:rsidRDefault="00511660" w:rsidP="009921F4">
            <w:pPr>
              <w:ind w:right="-148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1660" w:rsidRPr="00A1386B" w:rsidRDefault="00511660" w:rsidP="009921F4">
            <w:pPr>
              <w:ind w:right="-148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vMerge w:val="restart"/>
          </w:tcPr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</w:t>
            </w:r>
          </w:p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учебных дисциплин</w:t>
            </w:r>
          </w:p>
        </w:tc>
        <w:tc>
          <w:tcPr>
            <w:tcW w:w="3402" w:type="dxa"/>
            <w:gridSpan w:val="3"/>
          </w:tcPr>
          <w:p w:rsidR="00511660" w:rsidRPr="00A1386B" w:rsidRDefault="00511660" w:rsidP="009921F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11660" w:rsidRPr="00A1386B" w:rsidTr="009921F4">
        <w:trPr>
          <w:trHeight w:val="507"/>
        </w:trPr>
        <w:tc>
          <w:tcPr>
            <w:tcW w:w="675" w:type="dxa"/>
            <w:vMerge/>
          </w:tcPr>
          <w:p w:rsidR="00511660" w:rsidRPr="00A1386B" w:rsidRDefault="00511660" w:rsidP="009921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11660" w:rsidRPr="00A1386B" w:rsidRDefault="00511660" w:rsidP="009921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222" w:type="dxa"/>
          </w:tcPr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188" w:type="dxa"/>
          </w:tcPr>
          <w:p w:rsidR="00511660" w:rsidRDefault="00511660" w:rsidP="009921F4">
            <w:pPr>
              <w:ind w:left="-54" w:right="-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660" w:rsidRPr="00A1386B" w:rsidRDefault="00511660" w:rsidP="009921F4">
            <w:pPr>
              <w:ind w:left="-54" w:right="-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  <w:p w:rsidR="00511660" w:rsidRPr="00A1386B" w:rsidRDefault="00511660" w:rsidP="009921F4">
            <w:pPr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511660" w:rsidRPr="00A1386B" w:rsidTr="009921F4">
        <w:trPr>
          <w:trHeight w:val="1032"/>
        </w:trPr>
        <w:tc>
          <w:tcPr>
            <w:tcW w:w="675" w:type="dxa"/>
          </w:tcPr>
          <w:p w:rsidR="00511660" w:rsidRPr="00A1386B" w:rsidRDefault="00511660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11660" w:rsidRDefault="00511660" w:rsidP="009921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 xml:space="preserve">Электрооборудование вертолета </w:t>
            </w:r>
          </w:p>
          <w:p w:rsidR="00511660" w:rsidRPr="00A1386B" w:rsidRDefault="00511660" w:rsidP="009921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Ми-2 с двигателем ГТД-350 и его техническая эксплуатация</w:t>
            </w:r>
          </w:p>
        </w:tc>
        <w:tc>
          <w:tcPr>
            <w:tcW w:w="99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8" w:type="dxa"/>
          </w:tcPr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1660" w:rsidRPr="00A1386B" w:rsidTr="009921F4">
        <w:trPr>
          <w:trHeight w:val="719"/>
        </w:trPr>
        <w:tc>
          <w:tcPr>
            <w:tcW w:w="675" w:type="dxa"/>
          </w:tcPr>
          <w:p w:rsidR="00511660" w:rsidRPr="00A1386B" w:rsidRDefault="00511660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11660" w:rsidRPr="00A1386B" w:rsidRDefault="00511660" w:rsidP="009921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Приборное оборудование вертолета Ми-2 с двигателем ГТД-350 и его техническая эксплуатация</w:t>
            </w:r>
          </w:p>
        </w:tc>
        <w:tc>
          <w:tcPr>
            <w:tcW w:w="99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8" w:type="dxa"/>
          </w:tcPr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60" w:rsidRPr="00A1386B" w:rsidTr="009921F4">
        <w:trPr>
          <w:trHeight w:val="746"/>
        </w:trPr>
        <w:tc>
          <w:tcPr>
            <w:tcW w:w="675" w:type="dxa"/>
          </w:tcPr>
          <w:p w:rsidR="00511660" w:rsidRPr="00A1386B" w:rsidRDefault="00511660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11660" w:rsidRPr="00A1386B" w:rsidRDefault="00511660" w:rsidP="009921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Радиооборудование вертолета Ми-2 с двигателем ГТД-350 и его техническая эксплуатация</w:t>
            </w:r>
          </w:p>
        </w:tc>
        <w:tc>
          <w:tcPr>
            <w:tcW w:w="99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8" w:type="dxa"/>
          </w:tcPr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660" w:rsidRPr="00A1386B" w:rsidTr="009921F4">
        <w:trPr>
          <w:trHeight w:val="627"/>
        </w:trPr>
        <w:tc>
          <w:tcPr>
            <w:tcW w:w="675" w:type="dxa"/>
          </w:tcPr>
          <w:p w:rsidR="00511660" w:rsidRPr="00A1386B" w:rsidRDefault="00511660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511660" w:rsidRPr="00A1386B" w:rsidRDefault="00511660" w:rsidP="009921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регламентирующие </w:t>
            </w: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документы по технической эксплуатации и обслуживанию воздушных судов гражданской авиации Российской Федерации</w:t>
            </w:r>
          </w:p>
        </w:tc>
        <w:tc>
          <w:tcPr>
            <w:tcW w:w="99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511660" w:rsidRPr="00A1386B" w:rsidRDefault="00511660" w:rsidP="009921F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60" w:rsidRPr="00A1386B" w:rsidTr="009921F4">
        <w:trPr>
          <w:trHeight w:val="792"/>
        </w:trPr>
        <w:tc>
          <w:tcPr>
            <w:tcW w:w="675" w:type="dxa"/>
          </w:tcPr>
          <w:p w:rsidR="00511660" w:rsidRPr="00A1386B" w:rsidRDefault="00511660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511660" w:rsidRPr="00A1386B" w:rsidRDefault="00511660" w:rsidP="009921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конструкции </w:t>
            </w:r>
            <w:proofErr w:type="gramStart"/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вертолета  Ми</w:t>
            </w:r>
            <w:proofErr w:type="gramEnd"/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-2 с двигателем ГТД-350</w:t>
            </w:r>
          </w:p>
        </w:tc>
        <w:tc>
          <w:tcPr>
            <w:tcW w:w="99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</w:tcPr>
          <w:p w:rsidR="00511660" w:rsidRPr="00A1386B" w:rsidRDefault="00511660" w:rsidP="009921F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60" w:rsidRPr="00A1386B" w:rsidTr="009921F4">
        <w:trPr>
          <w:trHeight w:val="792"/>
        </w:trPr>
        <w:tc>
          <w:tcPr>
            <w:tcW w:w="675" w:type="dxa"/>
          </w:tcPr>
          <w:p w:rsidR="00511660" w:rsidRPr="00A1386B" w:rsidRDefault="00511660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511660" w:rsidRPr="00A1386B" w:rsidRDefault="00511660" w:rsidP="009921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Общие сведения о конструкции двигателя ГТД-350</w:t>
            </w:r>
          </w:p>
        </w:tc>
        <w:tc>
          <w:tcPr>
            <w:tcW w:w="99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</w:tcPr>
          <w:p w:rsidR="00511660" w:rsidRPr="00A1386B" w:rsidRDefault="00511660" w:rsidP="009921F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60" w:rsidRPr="00A1386B" w:rsidTr="009921F4">
        <w:trPr>
          <w:trHeight w:val="654"/>
        </w:trPr>
        <w:tc>
          <w:tcPr>
            <w:tcW w:w="675" w:type="dxa"/>
          </w:tcPr>
          <w:p w:rsidR="00511660" w:rsidRPr="00A1386B" w:rsidRDefault="00511660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511660" w:rsidRPr="00A1386B" w:rsidRDefault="00511660" w:rsidP="009921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99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511660" w:rsidRPr="00A1386B" w:rsidRDefault="00511660" w:rsidP="009921F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60" w:rsidRPr="00A1386B" w:rsidTr="009921F4">
        <w:trPr>
          <w:trHeight w:val="654"/>
        </w:trPr>
        <w:tc>
          <w:tcPr>
            <w:tcW w:w="675" w:type="dxa"/>
          </w:tcPr>
          <w:p w:rsidR="00511660" w:rsidRPr="00A1386B" w:rsidRDefault="00511660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511660" w:rsidRPr="00A1386B" w:rsidRDefault="00511660" w:rsidP="009921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Человеческий фактор</w:t>
            </w:r>
          </w:p>
        </w:tc>
        <w:tc>
          <w:tcPr>
            <w:tcW w:w="99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</w:tcPr>
          <w:p w:rsidR="00511660" w:rsidRPr="00A1386B" w:rsidRDefault="00511660" w:rsidP="009921F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60" w:rsidRPr="00A1386B" w:rsidTr="009921F4">
        <w:trPr>
          <w:trHeight w:val="322"/>
        </w:trPr>
        <w:tc>
          <w:tcPr>
            <w:tcW w:w="675" w:type="dxa"/>
          </w:tcPr>
          <w:p w:rsidR="00511660" w:rsidRPr="00A1386B" w:rsidRDefault="00511660" w:rsidP="009921F4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20" w:type="dxa"/>
          </w:tcPr>
          <w:p w:rsidR="00511660" w:rsidRPr="00A1386B" w:rsidRDefault="00511660" w:rsidP="009921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99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22" w:type="dxa"/>
          </w:tcPr>
          <w:p w:rsidR="00511660" w:rsidRPr="00A1386B" w:rsidRDefault="00511660" w:rsidP="009921F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8" w:type="dxa"/>
          </w:tcPr>
          <w:p w:rsidR="00511660" w:rsidRPr="00A1386B" w:rsidRDefault="00511660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11660" w:rsidRDefault="00511660" w:rsidP="00511660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660" w:rsidRDefault="00511660" w:rsidP="0051166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60" w:rsidRDefault="00511660" w:rsidP="0051166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60" w:rsidRPr="00A1386B" w:rsidRDefault="00511660" w:rsidP="00511660">
      <w:pPr>
        <w:pStyle w:val="320"/>
        <w:keepNext/>
        <w:keepLines/>
        <w:shd w:val="clear" w:color="auto" w:fill="auto"/>
        <w:spacing w:before="0" w:after="0" w:line="240" w:lineRule="auto"/>
        <w:ind w:right="-286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1660" w:rsidRDefault="00511660" w:rsidP="00511660">
      <w:pPr>
        <w:tabs>
          <w:tab w:val="left" w:pos="3870"/>
          <w:tab w:val="center" w:pos="5387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386B">
        <w:rPr>
          <w:rFonts w:ascii="Times New Roman" w:hAnsi="Times New Roman" w:cs="Times New Roman"/>
          <w:b/>
          <w:sz w:val="28"/>
          <w:szCs w:val="28"/>
        </w:rPr>
        <w:tab/>
      </w:r>
      <w:r w:rsidRPr="00A1386B">
        <w:rPr>
          <w:rFonts w:ascii="Times New Roman" w:hAnsi="Times New Roman" w:cs="Times New Roman"/>
          <w:b/>
          <w:sz w:val="28"/>
          <w:szCs w:val="28"/>
        </w:rPr>
        <w:tab/>
      </w:r>
    </w:p>
    <w:p w:rsidR="00511660" w:rsidRDefault="00511660" w:rsidP="00511660">
      <w:pPr>
        <w:tabs>
          <w:tab w:val="left" w:pos="3870"/>
          <w:tab w:val="center" w:pos="5387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34DF" w:rsidRDefault="00FD34DF"/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23"/>
    <w:rsid w:val="00475623"/>
    <w:rsid w:val="00511660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1FCD-6169-40A1-A953-5B57A3B0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60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Колонтитул + 8"/>
    <w:aliases w:val="5 pt1,Основной текст (4) + 12,Не курсив1,Не курсив,Основной текст (16) + 10 pt"/>
    <w:rsid w:val="00511660"/>
    <w:rPr>
      <w:rFonts w:ascii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link w:val="320"/>
    <w:uiPriority w:val="99"/>
    <w:locked/>
    <w:rsid w:val="00511660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511660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2022-01-14T08:12:00Z</dcterms:created>
  <dcterms:modified xsi:type="dcterms:W3CDTF">2022-01-14T08:13:00Z</dcterms:modified>
</cp:coreProperties>
</file>