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376D" w14:textId="3BB4F8AC" w:rsidR="0070069E" w:rsidRDefault="0018266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40FA221F" wp14:editId="396402D2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7346950" cy="10106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10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4C54A" w14:textId="3A016374" w:rsidR="00D875E7" w:rsidRPr="00D875E7" w:rsidRDefault="00D875E7" w:rsidP="00D875E7">
      <w:pPr>
        <w:rPr>
          <w:sz w:val="24"/>
          <w:szCs w:val="24"/>
        </w:rPr>
      </w:pPr>
    </w:p>
    <w:p w14:paraId="62511C20" w14:textId="5CB0E04C" w:rsidR="00D875E7" w:rsidRPr="00D875E7" w:rsidRDefault="00D875E7" w:rsidP="00D875E7">
      <w:pPr>
        <w:rPr>
          <w:sz w:val="24"/>
          <w:szCs w:val="24"/>
        </w:rPr>
      </w:pPr>
    </w:p>
    <w:p w14:paraId="0899BA4D" w14:textId="0C8CC4AA" w:rsidR="00D875E7" w:rsidRPr="00D875E7" w:rsidRDefault="00D875E7" w:rsidP="00D875E7">
      <w:pPr>
        <w:rPr>
          <w:sz w:val="24"/>
          <w:szCs w:val="24"/>
        </w:rPr>
      </w:pPr>
    </w:p>
    <w:p w14:paraId="0F615313" w14:textId="23BCC4EA" w:rsidR="00D875E7" w:rsidRPr="00D875E7" w:rsidRDefault="00D875E7" w:rsidP="00D875E7">
      <w:pPr>
        <w:rPr>
          <w:sz w:val="24"/>
          <w:szCs w:val="24"/>
        </w:rPr>
      </w:pPr>
    </w:p>
    <w:p w14:paraId="1BDB03A7" w14:textId="3C27CB73" w:rsidR="00D875E7" w:rsidRPr="00D875E7" w:rsidRDefault="00D875E7" w:rsidP="00D875E7">
      <w:pPr>
        <w:rPr>
          <w:sz w:val="24"/>
          <w:szCs w:val="24"/>
        </w:rPr>
      </w:pPr>
    </w:p>
    <w:p w14:paraId="5DB4D3F1" w14:textId="7D33A43B" w:rsidR="00D875E7" w:rsidRPr="00D875E7" w:rsidRDefault="00D875E7" w:rsidP="00D875E7">
      <w:pPr>
        <w:rPr>
          <w:sz w:val="24"/>
          <w:szCs w:val="24"/>
        </w:rPr>
      </w:pPr>
    </w:p>
    <w:p w14:paraId="413069EA" w14:textId="795C00DC" w:rsidR="00D875E7" w:rsidRPr="00D875E7" w:rsidRDefault="00D875E7" w:rsidP="00D875E7">
      <w:pPr>
        <w:rPr>
          <w:sz w:val="24"/>
          <w:szCs w:val="24"/>
        </w:rPr>
      </w:pPr>
    </w:p>
    <w:p w14:paraId="5999E35E" w14:textId="7FB47944" w:rsidR="00D875E7" w:rsidRPr="00D875E7" w:rsidRDefault="00D875E7" w:rsidP="00D875E7">
      <w:pPr>
        <w:rPr>
          <w:sz w:val="24"/>
          <w:szCs w:val="24"/>
        </w:rPr>
      </w:pPr>
    </w:p>
    <w:p w14:paraId="499D2A07" w14:textId="2D621FFE" w:rsidR="00D875E7" w:rsidRPr="00D875E7" w:rsidRDefault="00D875E7" w:rsidP="00D875E7">
      <w:pPr>
        <w:rPr>
          <w:sz w:val="24"/>
          <w:szCs w:val="24"/>
        </w:rPr>
      </w:pPr>
    </w:p>
    <w:p w14:paraId="287217C2" w14:textId="3C064811" w:rsidR="00D875E7" w:rsidRPr="00D875E7" w:rsidRDefault="00D875E7" w:rsidP="00D875E7">
      <w:pPr>
        <w:rPr>
          <w:sz w:val="24"/>
          <w:szCs w:val="24"/>
        </w:rPr>
      </w:pPr>
    </w:p>
    <w:p w14:paraId="58077ECE" w14:textId="32987B61" w:rsidR="00D875E7" w:rsidRPr="00D875E7" w:rsidRDefault="00D875E7" w:rsidP="00D875E7">
      <w:pPr>
        <w:rPr>
          <w:sz w:val="24"/>
          <w:szCs w:val="24"/>
        </w:rPr>
      </w:pPr>
    </w:p>
    <w:p w14:paraId="1EC20A36" w14:textId="150E8885" w:rsidR="00D875E7" w:rsidRPr="00D875E7" w:rsidRDefault="00D875E7" w:rsidP="00D875E7">
      <w:pPr>
        <w:rPr>
          <w:sz w:val="24"/>
          <w:szCs w:val="24"/>
        </w:rPr>
      </w:pPr>
    </w:p>
    <w:p w14:paraId="6998140E" w14:textId="0A4650B4" w:rsidR="00D875E7" w:rsidRPr="00D875E7" w:rsidRDefault="00D875E7" w:rsidP="00D875E7">
      <w:pPr>
        <w:rPr>
          <w:sz w:val="24"/>
          <w:szCs w:val="24"/>
        </w:rPr>
      </w:pPr>
    </w:p>
    <w:p w14:paraId="4692C748" w14:textId="07F3F059" w:rsidR="00D875E7" w:rsidRPr="00D875E7" w:rsidRDefault="00D875E7" w:rsidP="00D875E7">
      <w:pPr>
        <w:rPr>
          <w:sz w:val="24"/>
          <w:szCs w:val="24"/>
        </w:rPr>
      </w:pPr>
    </w:p>
    <w:p w14:paraId="34583BFB" w14:textId="3801E81F" w:rsidR="00D875E7" w:rsidRPr="00D875E7" w:rsidRDefault="00D875E7" w:rsidP="00D875E7">
      <w:pPr>
        <w:rPr>
          <w:sz w:val="24"/>
          <w:szCs w:val="24"/>
        </w:rPr>
      </w:pPr>
    </w:p>
    <w:p w14:paraId="3C32C23B" w14:textId="02522A87" w:rsidR="00D875E7" w:rsidRPr="00D875E7" w:rsidRDefault="00D875E7" w:rsidP="00D875E7">
      <w:pPr>
        <w:rPr>
          <w:sz w:val="24"/>
          <w:szCs w:val="24"/>
        </w:rPr>
      </w:pPr>
    </w:p>
    <w:p w14:paraId="25362F66" w14:textId="2AC511EF" w:rsidR="00D875E7" w:rsidRPr="00D875E7" w:rsidRDefault="00D875E7" w:rsidP="00D875E7">
      <w:pPr>
        <w:rPr>
          <w:sz w:val="24"/>
          <w:szCs w:val="24"/>
        </w:rPr>
      </w:pPr>
    </w:p>
    <w:p w14:paraId="654DB8F1" w14:textId="71BCDB73" w:rsidR="00D875E7" w:rsidRPr="00D875E7" w:rsidRDefault="00D875E7" w:rsidP="00D875E7">
      <w:pPr>
        <w:rPr>
          <w:sz w:val="24"/>
          <w:szCs w:val="24"/>
        </w:rPr>
      </w:pPr>
    </w:p>
    <w:p w14:paraId="753BCC2D" w14:textId="1214CEDD" w:rsidR="00D875E7" w:rsidRPr="00D875E7" w:rsidRDefault="00D875E7" w:rsidP="00D875E7">
      <w:pPr>
        <w:rPr>
          <w:sz w:val="24"/>
          <w:szCs w:val="24"/>
        </w:rPr>
      </w:pPr>
    </w:p>
    <w:p w14:paraId="4350B925" w14:textId="0ADB9783" w:rsidR="00D875E7" w:rsidRPr="00D875E7" w:rsidRDefault="00D875E7" w:rsidP="00D875E7">
      <w:pPr>
        <w:rPr>
          <w:sz w:val="24"/>
          <w:szCs w:val="24"/>
        </w:rPr>
      </w:pPr>
    </w:p>
    <w:p w14:paraId="2550329D" w14:textId="10B28974" w:rsidR="00D875E7" w:rsidRPr="00D875E7" w:rsidRDefault="00D875E7" w:rsidP="00D875E7">
      <w:pPr>
        <w:rPr>
          <w:sz w:val="24"/>
          <w:szCs w:val="24"/>
        </w:rPr>
      </w:pPr>
    </w:p>
    <w:p w14:paraId="2C4FE781" w14:textId="10711AD4" w:rsidR="00D875E7" w:rsidRPr="00D875E7" w:rsidRDefault="00D875E7" w:rsidP="00D875E7">
      <w:pPr>
        <w:rPr>
          <w:sz w:val="24"/>
          <w:szCs w:val="24"/>
        </w:rPr>
      </w:pPr>
    </w:p>
    <w:p w14:paraId="5E1EFE1F" w14:textId="6607D38F" w:rsidR="00D875E7" w:rsidRPr="00D875E7" w:rsidRDefault="00D875E7" w:rsidP="00D875E7">
      <w:pPr>
        <w:rPr>
          <w:sz w:val="24"/>
          <w:szCs w:val="24"/>
        </w:rPr>
      </w:pPr>
    </w:p>
    <w:p w14:paraId="554C0F28" w14:textId="61EE552F" w:rsidR="00D875E7" w:rsidRPr="00D875E7" w:rsidRDefault="00D875E7" w:rsidP="00D875E7">
      <w:pPr>
        <w:rPr>
          <w:sz w:val="24"/>
          <w:szCs w:val="24"/>
        </w:rPr>
      </w:pPr>
    </w:p>
    <w:p w14:paraId="0F46DC3F" w14:textId="2C7C0D24" w:rsidR="00D875E7" w:rsidRPr="00D875E7" w:rsidRDefault="00D875E7" w:rsidP="00D875E7">
      <w:pPr>
        <w:rPr>
          <w:sz w:val="24"/>
          <w:szCs w:val="24"/>
        </w:rPr>
      </w:pPr>
    </w:p>
    <w:p w14:paraId="2E10F705" w14:textId="5BE14598" w:rsidR="00D875E7" w:rsidRPr="00D875E7" w:rsidRDefault="00D875E7" w:rsidP="00D875E7">
      <w:pPr>
        <w:rPr>
          <w:sz w:val="24"/>
          <w:szCs w:val="24"/>
        </w:rPr>
      </w:pPr>
    </w:p>
    <w:p w14:paraId="6C37BCB2" w14:textId="314EE8C2" w:rsidR="00D875E7" w:rsidRPr="00D875E7" w:rsidRDefault="00D875E7" w:rsidP="00D875E7">
      <w:pPr>
        <w:rPr>
          <w:sz w:val="24"/>
          <w:szCs w:val="24"/>
        </w:rPr>
      </w:pPr>
    </w:p>
    <w:p w14:paraId="3B442A20" w14:textId="4110EAB0" w:rsidR="00D875E7" w:rsidRPr="00D875E7" w:rsidRDefault="00D875E7" w:rsidP="00D875E7">
      <w:pPr>
        <w:rPr>
          <w:sz w:val="24"/>
          <w:szCs w:val="24"/>
        </w:rPr>
      </w:pPr>
    </w:p>
    <w:p w14:paraId="41082C57" w14:textId="7199ED9A" w:rsidR="00D875E7" w:rsidRPr="00D875E7" w:rsidRDefault="00D875E7" w:rsidP="00D875E7">
      <w:pPr>
        <w:rPr>
          <w:sz w:val="24"/>
          <w:szCs w:val="24"/>
        </w:rPr>
      </w:pPr>
    </w:p>
    <w:p w14:paraId="393D31A5" w14:textId="7BA654CA" w:rsidR="00D875E7" w:rsidRPr="00D875E7" w:rsidRDefault="00D875E7" w:rsidP="00D875E7">
      <w:pPr>
        <w:rPr>
          <w:sz w:val="24"/>
          <w:szCs w:val="24"/>
        </w:rPr>
      </w:pPr>
    </w:p>
    <w:p w14:paraId="370FBF05" w14:textId="7220038C" w:rsidR="00D875E7" w:rsidRPr="00D875E7" w:rsidRDefault="00D875E7" w:rsidP="00D875E7">
      <w:pPr>
        <w:rPr>
          <w:sz w:val="24"/>
          <w:szCs w:val="24"/>
        </w:rPr>
      </w:pPr>
    </w:p>
    <w:p w14:paraId="5134FECE" w14:textId="792002DE" w:rsidR="00D875E7" w:rsidRPr="00D875E7" w:rsidRDefault="00D875E7" w:rsidP="00D875E7">
      <w:pPr>
        <w:rPr>
          <w:sz w:val="24"/>
          <w:szCs w:val="24"/>
        </w:rPr>
      </w:pPr>
    </w:p>
    <w:p w14:paraId="5C1AFD47" w14:textId="127365BC" w:rsidR="00D875E7" w:rsidRPr="00D875E7" w:rsidRDefault="00D875E7" w:rsidP="00D875E7">
      <w:pPr>
        <w:rPr>
          <w:sz w:val="24"/>
          <w:szCs w:val="24"/>
        </w:rPr>
      </w:pPr>
    </w:p>
    <w:p w14:paraId="7012A813" w14:textId="16C6C562" w:rsidR="00D875E7" w:rsidRPr="00D875E7" w:rsidRDefault="00D875E7" w:rsidP="00D875E7">
      <w:pPr>
        <w:rPr>
          <w:sz w:val="24"/>
          <w:szCs w:val="24"/>
        </w:rPr>
      </w:pPr>
    </w:p>
    <w:p w14:paraId="628F0A67" w14:textId="248F0E66" w:rsidR="00D875E7" w:rsidRPr="00D875E7" w:rsidRDefault="00D875E7" w:rsidP="00D875E7">
      <w:pPr>
        <w:rPr>
          <w:sz w:val="24"/>
          <w:szCs w:val="24"/>
        </w:rPr>
      </w:pPr>
    </w:p>
    <w:p w14:paraId="1F2837FF" w14:textId="64F8FC6A" w:rsidR="00D875E7" w:rsidRPr="00D875E7" w:rsidRDefault="00D875E7" w:rsidP="00D875E7">
      <w:pPr>
        <w:rPr>
          <w:sz w:val="24"/>
          <w:szCs w:val="24"/>
        </w:rPr>
      </w:pPr>
    </w:p>
    <w:p w14:paraId="3EF852FD" w14:textId="57947DA3" w:rsidR="00D875E7" w:rsidRPr="00D875E7" w:rsidRDefault="00D875E7" w:rsidP="00D875E7">
      <w:pPr>
        <w:rPr>
          <w:sz w:val="24"/>
          <w:szCs w:val="24"/>
        </w:rPr>
      </w:pPr>
    </w:p>
    <w:p w14:paraId="76A4CC39" w14:textId="2B3BAA22" w:rsidR="00D875E7" w:rsidRPr="00D875E7" w:rsidRDefault="00D875E7" w:rsidP="00D875E7">
      <w:pPr>
        <w:rPr>
          <w:sz w:val="24"/>
          <w:szCs w:val="24"/>
        </w:rPr>
      </w:pPr>
    </w:p>
    <w:p w14:paraId="2AFAA4E8" w14:textId="6C9527DA" w:rsidR="00D875E7" w:rsidRPr="00D875E7" w:rsidRDefault="00D875E7" w:rsidP="00D875E7">
      <w:pPr>
        <w:rPr>
          <w:sz w:val="24"/>
          <w:szCs w:val="24"/>
        </w:rPr>
      </w:pPr>
    </w:p>
    <w:p w14:paraId="3126D2A7" w14:textId="396C1F45" w:rsidR="00D875E7" w:rsidRPr="00D875E7" w:rsidRDefault="00D875E7" w:rsidP="00D875E7">
      <w:pPr>
        <w:rPr>
          <w:sz w:val="24"/>
          <w:szCs w:val="24"/>
        </w:rPr>
      </w:pPr>
    </w:p>
    <w:p w14:paraId="03F8624D" w14:textId="6ADFDB58" w:rsidR="00D875E7" w:rsidRPr="00D875E7" w:rsidRDefault="00D875E7" w:rsidP="00D875E7">
      <w:pPr>
        <w:rPr>
          <w:sz w:val="24"/>
          <w:szCs w:val="24"/>
        </w:rPr>
      </w:pPr>
    </w:p>
    <w:p w14:paraId="28EEA1BA" w14:textId="65BF1FA1" w:rsidR="00D875E7" w:rsidRPr="00D875E7" w:rsidRDefault="00D875E7" w:rsidP="00D875E7">
      <w:pPr>
        <w:rPr>
          <w:sz w:val="24"/>
          <w:szCs w:val="24"/>
        </w:rPr>
      </w:pPr>
    </w:p>
    <w:p w14:paraId="702D5321" w14:textId="15DB0B8E" w:rsidR="00D875E7" w:rsidRPr="00D875E7" w:rsidRDefault="00D875E7" w:rsidP="00D875E7">
      <w:pPr>
        <w:rPr>
          <w:sz w:val="24"/>
          <w:szCs w:val="24"/>
        </w:rPr>
      </w:pPr>
    </w:p>
    <w:p w14:paraId="0F571617" w14:textId="1AF7191E" w:rsidR="00D875E7" w:rsidRPr="00D875E7" w:rsidRDefault="00D875E7" w:rsidP="00D875E7">
      <w:pPr>
        <w:rPr>
          <w:sz w:val="24"/>
          <w:szCs w:val="24"/>
        </w:rPr>
      </w:pPr>
    </w:p>
    <w:p w14:paraId="148B668C" w14:textId="42E9C9BF" w:rsidR="00D875E7" w:rsidRPr="00D875E7" w:rsidRDefault="00D875E7" w:rsidP="00D875E7">
      <w:pPr>
        <w:rPr>
          <w:sz w:val="24"/>
          <w:szCs w:val="24"/>
        </w:rPr>
      </w:pPr>
    </w:p>
    <w:p w14:paraId="1DED89C4" w14:textId="3CCAF4D4" w:rsidR="00D875E7" w:rsidRDefault="00D875E7" w:rsidP="00D875E7">
      <w:pPr>
        <w:rPr>
          <w:sz w:val="24"/>
          <w:szCs w:val="24"/>
        </w:rPr>
      </w:pPr>
    </w:p>
    <w:p w14:paraId="511F2D93" w14:textId="342441F6" w:rsidR="00D875E7" w:rsidRPr="00D875E7" w:rsidRDefault="00D875E7" w:rsidP="00D875E7">
      <w:pPr>
        <w:rPr>
          <w:sz w:val="24"/>
          <w:szCs w:val="24"/>
        </w:rPr>
      </w:pPr>
    </w:p>
    <w:p w14:paraId="6E0340DF" w14:textId="0DDCA84C" w:rsidR="00D875E7" w:rsidRPr="00D875E7" w:rsidRDefault="00D875E7" w:rsidP="00D875E7">
      <w:pPr>
        <w:rPr>
          <w:sz w:val="24"/>
          <w:szCs w:val="24"/>
        </w:rPr>
      </w:pPr>
    </w:p>
    <w:p w14:paraId="653113B2" w14:textId="26CD7453" w:rsidR="00D875E7" w:rsidRPr="00D875E7" w:rsidRDefault="00D875E7" w:rsidP="00D875E7">
      <w:pPr>
        <w:rPr>
          <w:sz w:val="24"/>
          <w:szCs w:val="24"/>
        </w:rPr>
      </w:pPr>
    </w:p>
    <w:p w14:paraId="32F453C5" w14:textId="623E6835" w:rsidR="00D875E7" w:rsidRDefault="00D875E7" w:rsidP="00D875E7">
      <w:pPr>
        <w:rPr>
          <w:sz w:val="24"/>
          <w:szCs w:val="24"/>
        </w:rPr>
      </w:pPr>
    </w:p>
    <w:p w14:paraId="523E0BBF" w14:textId="77777777" w:rsidR="00D875E7" w:rsidRDefault="00D875E7" w:rsidP="00D875E7">
      <w:pPr>
        <w:ind w:left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8488A3" w14:textId="77777777" w:rsidR="00D875E7" w:rsidRDefault="00D875E7" w:rsidP="00D875E7">
      <w:pPr>
        <w:ind w:left="720"/>
        <w:contextualSpacing/>
        <w:jc w:val="center"/>
        <w:rPr>
          <w:sz w:val="24"/>
          <w:szCs w:val="24"/>
        </w:rPr>
      </w:pPr>
    </w:p>
    <w:p w14:paraId="304FC11F" w14:textId="77777777" w:rsidR="00D875E7" w:rsidRDefault="00D875E7" w:rsidP="00D875E7">
      <w:pPr>
        <w:ind w:left="720"/>
        <w:contextualSpacing/>
        <w:jc w:val="center"/>
        <w:rPr>
          <w:sz w:val="24"/>
          <w:szCs w:val="24"/>
        </w:rPr>
      </w:pPr>
    </w:p>
    <w:p w14:paraId="571F719A" w14:textId="77777777" w:rsidR="00D875E7" w:rsidRDefault="00D875E7" w:rsidP="00D875E7">
      <w:pPr>
        <w:ind w:left="720"/>
        <w:contextualSpacing/>
        <w:jc w:val="center"/>
        <w:rPr>
          <w:sz w:val="24"/>
          <w:szCs w:val="24"/>
        </w:rPr>
      </w:pPr>
    </w:p>
    <w:p w14:paraId="10FCD9EB" w14:textId="7EB093B5" w:rsidR="00D875E7" w:rsidRDefault="00D875E7" w:rsidP="00D875E7">
      <w:pPr>
        <w:ind w:left="72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Глава 2. </w:t>
      </w:r>
      <w:r w:rsidRPr="00A26AA9">
        <w:rPr>
          <w:b/>
          <w:sz w:val="28"/>
          <w:szCs w:val="28"/>
        </w:rPr>
        <w:t>ПОДГОТОВКА РАБОТНИКА ДЛЯ ВЫПОЛНЕНИЯ ВОЗЛОЖЕННЫХ НА НЕГО ОБЯЗАННОСТЕЙ</w:t>
      </w:r>
    </w:p>
    <w:p w14:paraId="4F40D7E6" w14:textId="77777777" w:rsidR="00D875E7" w:rsidRPr="0097362B" w:rsidRDefault="00D875E7" w:rsidP="00D875E7">
      <w:pPr>
        <w:tabs>
          <w:tab w:val="left" w:pos="142"/>
        </w:tabs>
        <w:ind w:firstLine="709"/>
        <w:rPr>
          <w:b/>
          <w:sz w:val="28"/>
          <w:szCs w:val="28"/>
        </w:rPr>
      </w:pPr>
      <w:r w:rsidRPr="0097362B">
        <w:rPr>
          <w:b/>
          <w:sz w:val="28"/>
          <w:szCs w:val="28"/>
        </w:rPr>
        <w:t>2.1. Вид подготовки</w:t>
      </w:r>
    </w:p>
    <w:p w14:paraId="05A76FFF" w14:textId="77777777" w:rsidR="00D875E7" w:rsidRPr="004E03CB" w:rsidRDefault="00D875E7" w:rsidP="00D875E7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4E03CB">
        <w:rPr>
          <w:sz w:val="28"/>
          <w:szCs w:val="28"/>
        </w:rPr>
        <w:t>Данная программа предусматривает наземную подготовку</w:t>
      </w:r>
      <w:r>
        <w:rPr>
          <w:sz w:val="28"/>
          <w:szCs w:val="28"/>
        </w:rPr>
        <w:t>.</w:t>
      </w:r>
      <w:r w:rsidRPr="004E03CB">
        <w:rPr>
          <w:sz w:val="28"/>
          <w:szCs w:val="28"/>
        </w:rPr>
        <w:t xml:space="preserve"> </w:t>
      </w:r>
    </w:p>
    <w:p w14:paraId="03802A29" w14:textId="77777777" w:rsidR="00D875E7" w:rsidRPr="0097362B" w:rsidRDefault="00D875E7" w:rsidP="00D875E7">
      <w:pPr>
        <w:tabs>
          <w:tab w:val="left" w:pos="142"/>
        </w:tabs>
        <w:ind w:firstLine="709"/>
        <w:rPr>
          <w:b/>
          <w:sz w:val="28"/>
          <w:szCs w:val="28"/>
        </w:rPr>
      </w:pPr>
      <w:r w:rsidRPr="0097362B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Pr="0097362B">
        <w:rPr>
          <w:b/>
          <w:sz w:val="28"/>
          <w:szCs w:val="28"/>
        </w:rPr>
        <w:t>Продолжительность подготовки</w:t>
      </w:r>
    </w:p>
    <w:p w14:paraId="66DE13ED" w14:textId="77777777" w:rsidR="00D875E7" w:rsidRPr="0097362B" w:rsidRDefault="00D875E7" w:rsidP="00D875E7">
      <w:pPr>
        <w:shd w:val="clear" w:color="auto" w:fill="FFFFFF"/>
        <w:tabs>
          <w:tab w:val="num" w:pos="360"/>
          <w:tab w:val="left" w:pos="1205"/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97362B">
        <w:rPr>
          <w:sz w:val="28"/>
          <w:szCs w:val="28"/>
        </w:rPr>
        <w:t xml:space="preserve">Продолжительность обучения по данной программе составляет </w:t>
      </w:r>
      <w:r>
        <w:rPr>
          <w:sz w:val="28"/>
          <w:szCs w:val="28"/>
        </w:rPr>
        <w:t xml:space="preserve">40 </w:t>
      </w:r>
      <w:r w:rsidRPr="0097362B">
        <w:rPr>
          <w:sz w:val="28"/>
          <w:szCs w:val="28"/>
        </w:rPr>
        <w:t>учебных (академических) час</w:t>
      </w:r>
      <w:r>
        <w:rPr>
          <w:sz w:val="28"/>
          <w:szCs w:val="28"/>
        </w:rPr>
        <w:t>а</w:t>
      </w:r>
      <w:r w:rsidRPr="0097362B">
        <w:rPr>
          <w:sz w:val="28"/>
          <w:szCs w:val="28"/>
        </w:rPr>
        <w:t xml:space="preserve">. </w:t>
      </w:r>
    </w:p>
    <w:p w14:paraId="70AF4B4E" w14:textId="77777777" w:rsidR="00D875E7" w:rsidRPr="0097362B" w:rsidRDefault="00D875E7" w:rsidP="00D875E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97362B">
        <w:rPr>
          <w:sz w:val="28"/>
          <w:szCs w:val="28"/>
        </w:rPr>
        <w:t xml:space="preserve">Продолжительность учебного </w:t>
      </w:r>
      <w:proofErr w:type="gramStart"/>
      <w:r w:rsidRPr="0097362B">
        <w:rPr>
          <w:sz w:val="28"/>
          <w:szCs w:val="28"/>
        </w:rPr>
        <w:t xml:space="preserve">часа </w:t>
      </w:r>
      <w:r>
        <w:rPr>
          <w:sz w:val="28"/>
          <w:szCs w:val="28"/>
        </w:rPr>
        <w:t xml:space="preserve"> -</w:t>
      </w:r>
      <w:proofErr w:type="gramEnd"/>
      <w:r w:rsidRPr="0097362B">
        <w:rPr>
          <w:sz w:val="28"/>
          <w:szCs w:val="28"/>
        </w:rPr>
        <w:t xml:space="preserve"> 45 минут, </w:t>
      </w:r>
    </w:p>
    <w:p w14:paraId="0FE8D1DF" w14:textId="77777777" w:rsidR="00D875E7" w:rsidRPr="0097362B" w:rsidRDefault="00D875E7" w:rsidP="00D875E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97362B">
        <w:rPr>
          <w:sz w:val="28"/>
          <w:szCs w:val="28"/>
        </w:rPr>
        <w:t xml:space="preserve">Продолжительность учебного дня </w:t>
      </w:r>
      <w:r>
        <w:rPr>
          <w:sz w:val="28"/>
          <w:szCs w:val="28"/>
        </w:rPr>
        <w:t xml:space="preserve">  </w:t>
      </w:r>
      <w:r w:rsidRPr="0097362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97362B">
        <w:rPr>
          <w:sz w:val="28"/>
          <w:szCs w:val="28"/>
        </w:rPr>
        <w:t xml:space="preserve">8 учебных часов. </w:t>
      </w:r>
    </w:p>
    <w:p w14:paraId="71C80617" w14:textId="77777777" w:rsidR="00D875E7" w:rsidRPr="0097362B" w:rsidRDefault="00D875E7" w:rsidP="00D875E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97362B">
        <w:rPr>
          <w:sz w:val="28"/>
          <w:szCs w:val="28"/>
        </w:rPr>
        <w:t xml:space="preserve">Срок обучения по программе          </w:t>
      </w:r>
      <w:r>
        <w:rPr>
          <w:sz w:val="28"/>
          <w:szCs w:val="28"/>
        </w:rPr>
        <w:t xml:space="preserve"> -  </w:t>
      </w:r>
      <w:r w:rsidRPr="0097362B">
        <w:rPr>
          <w:sz w:val="28"/>
          <w:szCs w:val="28"/>
        </w:rPr>
        <w:t xml:space="preserve"> </w:t>
      </w:r>
      <w:r>
        <w:rPr>
          <w:sz w:val="28"/>
          <w:szCs w:val="28"/>
        </w:rPr>
        <w:t>5-</w:t>
      </w:r>
      <w:r w:rsidRPr="0097362B">
        <w:rPr>
          <w:sz w:val="28"/>
          <w:szCs w:val="28"/>
        </w:rPr>
        <w:t>6 учебных дн</w:t>
      </w:r>
      <w:r>
        <w:rPr>
          <w:sz w:val="28"/>
          <w:szCs w:val="28"/>
        </w:rPr>
        <w:t>ей</w:t>
      </w:r>
      <w:r w:rsidRPr="0097362B">
        <w:rPr>
          <w:sz w:val="28"/>
          <w:szCs w:val="28"/>
        </w:rPr>
        <w:t>.</w:t>
      </w:r>
    </w:p>
    <w:p w14:paraId="219E9565" w14:textId="77777777" w:rsidR="00D875E7" w:rsidRDefault="00D875E7" w:rsidP="00D875E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97362B">
        <w:rPr>
          <w:sz w:val="28"/>
          <w:szCs w:val="28"/>
        </w:rPr>
        <w:t xml:space="preserve">Форма контроля – </w:t>
      </w:r>
      <w:r>
        <w:rPr>
          <w:sz w:val="28"/>
          <w:szCs w:val="28"/>
        </w:rPr>
        <w:t>квалификационный экзамен,</w:t>
      </w:r>
      <w:r w:rsidRPr="0097362B">
        <w:rPr>
          <w:sz w:val="28"/>
          <w:szCs w:val="28"/>
        </w:rPr>
        <w:t xml:space="preserve"> зачёт. </w:t>
      </w:r>
    </w:p>
    <w:p w14:paraId="5BD6130A" w14:textId="77777777" w:rsidR="00D875E7" w:rsidRPr="009F320F" w:rsidRDefault="00D875E7" w:rsidP="00D875E7">
      <w:pPr>
        <w:shd w:val="clear" w:color="auto" w:fill="FFFFFF"/>
        <w:tabs>
          <w:tab w:val="left" w:pos="142"/>
        </w:tabs>
        <w:ind w:right="5" w:firstLine="709"/>
        <w:rPr>
          <w:b/>
          <w:sz w:val="28"/>
          <w:szCs w:val="28"/>
        </w:rPr>
      </w:pPr>
      <w:r w:rsidRPr="009F320F">
        <w:rPr>
          <w:b/>
          <w:sz w:val="28"/>
          <w:szCs w:val="28"/>
        </w:rPr>
        <w:t>2.3. Периодичность подготовки</w:t>
      </w:r>
    </w:p>
    <w:p w14:paraId="3EA54E2F" w14:textId="77777777" w:rsidR="00D875E7" w:rsidRPr="009F320F" w:rsidRDefault="00D875E7" w:rsidP="00D875E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9F320F">
        <w:rPr>
          <w:spacing w:val="-4"/>
          <w:sz w:val="28"/>
          <w:szCs w:val="28"/>
        </w:rPr>
        <w:t>Периодичность подготовки по данной Программе составляет не реже одного раза в 5</w:t>
      </w:r>
      <w:r>
        <w:rPr>
          <w:spacing w:val="-4"/>
          <w:sz w:val="28"/>
          <w:szCs w:val="28"/>
        </w:rPr>
        <w:t xml:space="preserve"> </w:t>
      </w:r>
      <w:r w:rsidRPr="009F320F">
        <w:rPr>
          <w:spacing w:val="-4"/>
          <w:sz w:val="28"/>
          <w:szCs w:val="28"/>
        </w:rPr>
        <w:t xml:space="preserve">лет. </w:t>
      </w:r>
    </w:p>
    <w:p w14:paraId="66B53BF6" w14:textId="77777777" w:rsidR="00D875E7" w:rsidRPr="009F320F" w:rsidRDefault="00D875E7" w:rsidP="00D875E7">
      <w:pPr>
        <w:tabs>
          <w:tab w:val="left" w:pos="142"/>
        </w:tabs>
        <w:ind w:firstLine="709"/>
        <w:rPr>
          <w:b/>
          <w:sz w:val="28"/>
          <w:szCs w:val="28"/>
        </w:rPr>
      </w:pPr>
      <w:r w:rsidRPr="009F320F">
        <w:rPr>
          <w:b/>
          <w:sz w:val="28"/>
          <w:szCs w:val="28"/>
        </w:rPr>
        <w:t>2.4. Этапы подготовки</w:t>
      </w:r>
    </w:p>
    <w:p w14:paraId="51CA32DE" w14:textId="77777777" w:rsidR="00D875E7" w:rsidRPr="009F320F" w:rsidRDefault="00D875E7" w:rsidP="00D875E7">
      <w:pPr>
        <w:tabs>
          <w:tab w:val="left" w:pos="142"/>
        </w:tabs>
        <w:ind w:firstLine="709"/>
        <w:rPr>
          <w:sz w:val="28"/>
          <w:szCs w:val="28"/>
        </w:rPr>
      </w:pPr>
      <w:r w:rsidRPr="009F320F">
        <w:rPr>
          <w:sz w:val="28"/>
          <w:szCs w:val="28"/>
        </w:rPr>
        <w:t xml:space="preserve">Настоящая Программа предусматривает теоретическую (наземную) подготовку.  </w:t>
      </w:r>
    </w:p>
    <w:p w14:paraId="550E5B12" w14:textId="77777777" w:rsidR="00D875E7" w:rsidRPr="009F320F" w:rsidRDefault="00D875E7" w:rsidP="00D875E7">
      <w:pPr>
        <w:tabs>
          <w:tab w:val="left" w:pos="142"/>
        </w:tabs>
        <w:ind w:firstLine="709"/>
        <w:rPr>
          <w:b/>
          <w:bCs/>
          <w:sz w:val="28"/>
          <w:szCs w:val="28"/>
        </w:rPr>
      </w:pPr>
      <w:r w:rsidRPr="009F320F">
        <w:rPr>
          <w:b/>
          <w:bCs/>
          <w:sz w:val="28"/>
          <w:szCs w:val="28"/>
        </w:rPr>
        <w:t>2.5. Тематическое содержание этапов подготовки</w:t>
      </w:r>
    </w:p>
    <w:p w14:paraId="22C89503" w14:textId="77777777" w:rsidR="00D875E7" w:rsidRPr="009F320F" w:rsidRDefault="00D875E7" w:rsidP="00D875E7">
      <w:pPr>
        <w:tabs>
          <w:tab w:val="left" w:pos="142"/>
        </w:tabs>
        <w:ind w:firstLine="709"/>
        <w:rPr>
          <w:sz w:val="28"/>
          <w:szCs w:val="28"/>
        </w:rPr>
      </w:pPr>
      <w:r w:rsidRPr="009F320F">
        <w:rPr>
          <w:sz w:val="28"/>
          <w:szCs w:val="28"/>
        </w:rPr>
        <w:t>В рамках этапов теоретической (наземной) и практической подготовки изучению подлежат следующие дисциплины и темы:</w:t>
      </w:r>
    </w:p>
    <w:p w14:paraId="040954E8" w14:textId="77777777" w:rsidR="00D875E7" w:rsidRPr="009F320F" w:rsidRDefault="00D875E7" w:rsidP="00D875E7">
      <w:pPr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 w:rsidRPr="009F320F">
        <w:rPr>
          <w:sz w:val="28"/>
          <w:szCs w:val="28"/>
        </w:rPr>
        <w:t>Основы воздушно-правовой подготовки.</w:t>
      </w:r>
    </w:p>
    <w:p w14:paraId="750B0053" w14:textId="77777777" w:rsidR="00D875E7" w:rsidRPr="009F320F" w:rsidRDefault="00D875E7" w:rsidP="00D875E7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9F320F">
        <w:rPr>
          <w:sz w:val="28"/>
          <w:szCs w:val="28"/>
        </w:rPr>
        <w:t xml:space="preserve">Общие понятия о системе управления безопасностью полетов. </w:t>
      </w:r>
    </w:p>
    <w:p w14:paraId="42186B42" w14:textId="77777777" w:rsidR="00D875E7" w:rsidRPr="009F320F" w:rsidRDefault="00D875E7" w:rsidP="00D875E7">
      <w:pPr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 w:rsidRPr="009F320F">
        <w:rPr>
          <w:sz w:val="28"/>
          <w:szCs w:val="28"/>
        </w:rPr>
        <w:t xml:space="preserve">Обеспечение </w:t>
      </w:r>
      <w:r w:rsidRPr="009F320F">
        <w:rPr>
          <w:rFonts w:eastAsia="Calibri"/>
          <w:sz w:val="28"/>
          <w:szCs w:val="28"/>
        </w:rPr>
        <w:t>авиационной безопасности.</w:t>
      </w:r>
    </w:p>
    <w:p w14:paraId="3DD7AD9A" w14:textId="77777777" w:rsidR="00D875E7" w:rsidRPr="009F320F" w:rsidRDefault="00D875E7" w:rsidP="00D875E7">
      <w:pPr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 w:rsidRPr="009F320F">
        <w:rPr>
          <w:sz w:val="28"/>
          <w:szCs w:val="28"/>
        </w:rPr>
        <w:t>Принципы профессионального обучения (методика</w:t>
      </w:r>
      <w:r>
        <w:rPr>
          <w:sz w:val="28"/>
          <w:szCs w:val="28"/>
        </w:rPr>
        <w:t>)</w:t>
      </w:r>
      <w:r w:rsidRPr="009F320F">
        <w:rPr>
          <w:sz w:val="28"/>
          <w:szCs w:val="28"/>
        </w:rPr>
        <w:t>.</w:t>
      </w:r>
    </w:p>
    <w:p w14:paraId="162BB2A2" w14:textId="77777777" w:rsidR="00D875E7" w:rsidRPr="00E45BE5" w:rsidRDefault="00D875E7" w:rsidP="00D875E7">
      <w:pPr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 w:rsidRPr="00E45BE5">
        <w:rPr>
          <w:rFonts w:eastAsia="Calibri"/>
          <w:sz w:val="28"/>
          <w:szCs w:val="28"/>
        </w:rPr>
        <w:t>Специальная подготовка в области человеческого фактора</w:t>
      </w:r>
      <w:r w:rsidRPr="00E45BE5">
        <w:rPr>
          <w:rFonts w:eastAsia="Calibri"/>
          <w:sz w:val="26"/>
          <w:szCs w:val="26"/>
        </w:rPr>
        <w:t xml:space="preserve"> (CRM)»</w:t>
      </w:r>
      <w:r w:rsidRPr="00E45BE5">
        <w:rPr>
          <w:sz w:val="28"/>
          <w:szCs w:val="28"/>
        </w:rPr>
        <w:t>.</w:t>
      </w:r>
    </w:p>
    <w:p w14:paraId="2570A17B" w14:textId="77777777" w:rsidR="00D875E7" w:rsidRPr="00E45BE5" w:rsidRDefault="00D875E7" w:rsidP="00D875E7">
      <w:pPr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 w:rsidRPr="00E45BE5">
        <w:rPr>
          <w:spacing w:val="-1"/>
          <w:sz w:val="28"/>
          <w:szCs w:val="28"/>
        </w:rPr>
        <w:t>Организация работы инструктора - проводника бортового.</w:t>
      </w:r>
    </w:p>
    <w:p w14:paraId="6CEFC119" w14:textId="77777777" w:rsidR="00D875E7" w:rsidRPr="00E45BE5" w:rsidRDefault="00D875E7" w:rsidP="00D875E7">
      <w:pPr>
        <w:numPr>
          <w:ilvl w:val="0"/>
          <w:numId w:val="1"/>
        </w:numPr>
        <w:tabs>
          <w:tab w:val="left" w:pos="142"/>
        </w:tabs>
        <w:rPr>
          <w:sz w:val="28"/>
          <w:szCs w:val="28"/>
        </w:rPr>
      </w:pPr>
      <w:r w:rsidRPr="00E45BE5">
        <w:rPr>
          <w:sz w:val="28"/>
          <w:szCs w:val="28"/>
        </w:rPr>
        <w:t>Социально-психологические аспекты профессиональной деятельности инструктора-проводника бортового.</w:t>
      </w:r>
    </w:p>
    <w:p w14:paraId="44CFDEFB" w14:textId="77777777" w:rsidR="00D875E7" w:rsidRPr="00E45BE5" w:rsidRDefault="00D875E7" w:rsidP="00D875E7">
      <w:pPr>
        <w:tabs>
          <w:tab w:val="left" w:pos="142"/>
        </w:tabs>
        <w:ind w:left="928"/>
        <w:rPr>
          <w:sz w:val="28"/>
          <w:szCs w:val="28"/>
        </w:rPr>
      </w:pPr>
    </w:p>
    <w:p w14:paraId="75AA299C" w14:textId="77777777" w:rsidR="00D875E7" w:rsidRPr="00E45BE5" w:rsidRDefault="00D875E7" w:rsidP="00D875E7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  <w:r w:rsidRPr="00E45BE5">
        <w:rPr>
          <w:b/>
          <w:sz w:val="28"/>
          <w:szCs w:val="28"/>
        </w:rPr>
        <w:t xml:space="preserve">         2.6. Образцы документов, выдаваемых по результатам итогового контроля знаний, навыков (умений)</w:t>
      </w:r>
    </w:p>
    <w:p w14:paraId="1C0B2B21" w14:textId="77777777" w:rsidR="00D875E7" w:rsidRPr="00E45BE5" w:rsidRDefault="00D875E7" w:rsidP="00D875E7">
      <w:pPr>
        <w:shd w:val="clear" w:color="auto" w:fill="FFFFFF"/>
        <w:tabs>
          <w:tab w:val="left" w:pos="142"/>
        </w:tabs>
        <w:ind w:right="5" w:firstLine="709"/>
        <w:rPr>
          <w:sz w:val="28"/>
          <w:szCs w:val="28"/>
        </w:rPr>
      </w:pPr>
      <w:r w:rsidRPr="00E45BE5">
        <w:rPr>
          <w:sz w:val="28"/>
          <w:szCs w:val="28"/>
        </w:rPr>
        <w:t>Образцы документов, выдаваемых слушателям по результатам итогового контроля знаний, навыков (умений) представлены в Приложениях 1 и 2.</w:t>
      </w:r>
    </w:p>
    <w:p w14:paraId="7382425D" w14:textId="77777777" w:rsidR="00D875E7" w:rsidRDefault="00D875E7" w:rsidP="00D875E7">
      <w:pPr>
        <w:shd w:val="clear" w:color="auto" w:fill="FFFFFF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4E03CB">
        <w:rPr>
          <w:b/>
          <w:bCs/>
          <w:color w:val="FF0000"/>
          <w:sz w:val="28"/>
          <w:szCs w:val="28"/>
        </w:rPr>
        <w:br w:type="page"/>
      </w:r>
      <w:r w:rsidRPr="00A26AA9">
        <w:rPr>
          <w:rFonts w:eastAsia="Calibri"/>
          <w:b/>
          <w:sz w:val="28"/>
          <w:szCs w:val="28"/>
          <w:lang w:eastAsia="ar-SA"/>
        </w:rPr>
        <w:lastRenderedPageBreak/>
        <w:t xml:space="preserve"> </w:t>
      </w:r>
      <w:r>
        <w:rPr>
          <w:rFonts w:eastAsia="Calibri"/>
          <w:b/>
          <w:sz w:val="28"/>
          <w:szCs w:val="28"/>
          <w:lang w:eastAsia="ar-SA"/>
        </w:rPr>
        <w:t xml:space="preserve">Глава 3. </w:t>
      </w:r>
      <w:r w:rsidRPr="00A26AA9">
        <w:rPr>
          <w:rFonts w:eastAsia="Calibri"/>
          <w:b/>
          <w:sz w:val="28"/>
          <w:szCs w:val="28"/>
          <w:lang w:eastAsia="ar-SA"/>
        </w:rPr>
        <w:t>ТЕМАТИКА ПЕРИОДИЧЕСКОЙ НАЗЕМНОЙ ПОДГОТОВКИ</w:t>
      </w:r>
    </w:p>
    <w:p w14:paraId="6738DE85" w14:textId="77777777" w:rsidR="00D875E7" w:rsidRDefault="00D875E7" w:rsidP="00D875E7">
      <w:pPr>
        <w:shd w:val="clear" w:color="auto" w:fill="FFFFFF"/>
        <w:ind w:firstLine="709"/>
        <w:jc w:val="center"/>
        <w:rPr>
          <w:rFonts w:eastAsia="Calibri"/>
          <w:b/>
          <w:spacing w:val="-1"/>
          <w:sz w:val="28"/>
          <w:szCs w:val="28"/>
        </w:rPr>
      </w:pPr>
      <w:r w:rsidRPr="00A26AA9">
        <w:rPr>
          <w:b/>
          <w:sz w:val="28"/>
          <w:szCs w:val="28"/>
          <w:lang w:eastAsia="ar-SA"/>
        </w:rPr>
        <w:t>«П</w:t>
      </w:r>
      <w:r>
        <w:rPr>
          <w:b/>
          <w:sz w:val="28"/>
          <w:szCs w:val="28"/>
          <w:lang w:eastAsia="ar-SA"/>
        </w:rPr>
        <w:t>ериодическая подготовка</w:t>
      </w:r>
      <w:r w:rsidRPr="00A26AA9">
        <w:rPr>
          <w:rFonts w:eastAsia="Calibri"/>
          <w:b/>
          <w:spacing w:val="-1"/>
          <w:sz w:val="28"/>
          <w:szCs w:val="28"/>
        </w:rPr>
        <w:t xml:space="preserve"> инструктора</w:t>
      </w:r>
      <w:r>
        <w:rPr>
          <w:rFonts w:eastAsia="Calibri"/>
          <w:b/>
          <w:spacing w:val="-1"/>
          <w:sz w:val="28"/>
          <w:szCs w:val="28"/>
        </w:rPr>
        <w:t>-</w:t>
      </w:r>
      <w:r w:rsidRPr="00A26AA9">
        <w:rPr>
          <w:rFonts w:eastAsia="Calibri"/>
          <w:b/>
          <w:spacing w:val="-1"/>
          <w:sz w:val="28"/>
          <w:szCs w:val="28"/>
        </w:rPr>
        <w:t>проводника</w:t>
      </w:r>
    </w:p>
    <w:p w14:paraId="0BBD9486" w14:textId="77777777" w:rsidR="00D875E7" w:rsidRPr="00A26AA9" w:rsidRDefault="00D875E7" w:rsidP="00D875E7">
      <w:pPr>
        <w:shd w:val="clear" w:color="auto" w:fill="FFFFFF"/>
        <w:ind w:firstLine="709"/>
        <w:jc w:val="center"/>
        <w:rPr>
          <w:b/>
          <w:spacing w:val="-1"/>
          <w:sz w:val="28"/>
          <w:szCs w:val="28"/>
          <w:lang w:eastAsia="ar-SA"/>
        </w:rPr>
      </w:pPr>
      <w:r w:rsidRPr="00A26AA9">
        <w:rPr>
          <w:rFonts w:eastAsia="Calibri"/>
          <w:b/>
          <w:spacing w:val="-1"/>
          <w:sz w:val="28"/>
          <w:szCs w:val="28"/>
        </w:rPr>
        <w:t>бортового (ИПБ)»</w:t>
      </w:r>
    </w:p>
    <w:p w14:paraId="02F783FE" w14:textId="77777777" w:rsidR="00D875E7" w:rsidRPr="00A26AA9" w:rsidRDefault="00D875E7" w:rsidP="00D875E7">
      <w:pPr>
        <w:widowControl w:val="0"/>
        <w:shd w:val="clear" w:color="auto" w:fill="FFFFFF"/>
        <w:tabs>
          <w:tab w:val="left" w:pos="708"/>
          <w:tab w:val="left" w:pos="9214"/>
        </w:tabs>
        <w:autoSpaceDE w:val="0"/>
        <w:autoSpaceDN w:val="0"/>
        <w:adjustRightInd w:val="0"/>
        <w:rPr>
          <w:rFonts w:eastAsia="Calibri"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55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4761"/>
        <w:gridCol w:w="1099"/>
        <w:gridCol w:w="1116"/>
        <w:gridCol w:w="1513"/>
        <w:gridCol w:w="9"/>
      </w:tblGrid>
      <w:tr w:rsidR="00D875E7" w:rsidRPr="004E03CB" w14:paraId="2FCB784D" w14:textId="77777777" w:rsidTr="00654BB3">
        <w:trPr>
          <w:gridAfter w:val="1"/>
          <w:wAfter w:w="5" w:type="pct"/>
          <w:trHeight w:val="249"/>
        </w:trPr>
        <w:tc>
          <w:tcPr>
            <w:tcW w:w="4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F5A4C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80A33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98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7FC295C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8"/>
                <w:szCs w:val="28"/>
              </w:rPr>
            </w:pPr>
            <w:r w:rsidRPr="004E03CB">
              <w:rPr>
                <w:rFonts w:eastAsia="Calibri"/>
                <w:spacing w:val="-9"/>
                <w:sz w:val="28"/>
                <w:szCs w:val="28"/>
              </w:rPr>
              <w:t>Количество часов</w:t>
            </w:r>
          </w:p>
        </w:tc>
      </w:tr>
      <w:tr w:rsidR="00D875E7" w:rsidRPr="00A26AA9" w14:paraId="7E7ECCD4" w14:textId="77777777" w:rsidTr="00654BB3">
        <w:trPr>
          <w:trHeight w:hRule="exact" w:val="959"/>
        </w:trPr>
        <w:tc>
          <w:tcPr>
            <w:tcW w:w="46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2FF8F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2E5C4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581B7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8"/>
                <w:szCs w:val="28"/>
              </w:rPr>
            </w:pPr>
            <w:r w:rsidRPr="004E03CB">
              <w:rPr>
                <w:rFonts w:eastAsia="Calibri"/>
                <w:spacing w:val="-9"/>
                <w:sz w:val="28"/>
                <w:szCs w:val="28"/>
              </w:rPr>
              <w:t>Всего</w:t>
            </w:r>
          </w:p>
          <w:p w14:paraId="775E50CC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8"/>
                <w:szCs w:val="28"/>
              </w:rPr>
            </w:pPr>
            <w:r w:rsidRPr="004E03CB">
              <w:rPr>
                <w:rFonts w:eastAsia="Calibri"/>
                <w:spacing w:val="-9"/>
                <w:sz w:val="28"/>
                <w:szCs w:val="28"/>
              </w:rPr>
              <w:t>часов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EA41B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8"/>
                <w:szCs w:val="28"/>
              </w:rPr>
            </w:pPr>
            <w:r w:rsidRPr="004E03CB">
              <w:rPr>
                <w:rFonts w:eastAsia="Calibri"/>
                <w:spacing w:val="-9"/>
                <w:sz w:val="28"/>
                <w:szCs w:val="28"/>
              </w:rPr>
              <w:t>Лекции</w:t>
            </w:r>
          </w:p>
          <w:p w14:paraId="7BFAA5B4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8"/>
                <w:szCs w:val="28"/>
              </w:rPr>
            </w:pPr>
            <w:r w:rsidRPr="004E03CB">
              <w:rPr>
                <w:rFonts w:eastAsia="Calibri"/>
                <w:spacing w:val="-9"/>
                <w:sz w:val="28"/>
                <w:szCs w:val="28"/>
              </w:rPr>
              <w:t>часов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3DB02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pacing w:val="-9"/>
                <w:sz w:val="28"/>
                <w:szCs w:val="28"/>
              </w:rPr>
            </w:pPr>
            <w:r w:rsidRPr="004E03CB">
              <w:rPr>
                <w:rFonts w:eastAsia="Calibri"/>
                <w:spacing w:val="-9"/>
                <w:sz w:val="28"/>
                <w:szCs w:val="28"/>
              </w:rPr>
              <w:t>Форма контроля</w:t>
            </w:r>
          </w:p>
          <w:p w14:paraId="63E5B5DD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pacing w:val="-9"/>
                <w:sz w:val="28"/>
                <w:szCs w:val="28"/>
              </w:rPr>
            </w:pPr>
            <w:r>
              <w:rPr>
                <w:rFonts w:eastAsia="Calibri"/>
                <w:spacing w:val="-9"/>
                <w:sz w:val="28"/>
                <w:szCs w:val="28"/>
              </w:rPr>
              <w:t>время, час.</w:t>
            </w:r>
          </w:p>
        </w:tc>
      </w:tr>
      <w:tr w:rsidR="00D875E7" w:rsidRPr="00A26AA9" w14:paraId="6AF726B6" w14:textId="77777777" w:rsidTr="00654BB3">
        <w:trPr>
          <w:trHeight w:hRule="exact" w:val="699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4D048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pacing w:val="-7"/>
                <w:sz w:val="28"/>
                <w:szCs w:val="28"/>
              </w:rPr>
              <w:t>3.1.</w:t>
            </w:r>
          </w:p>
        </w:tc>
        <w:tc>
          <w:tcPr>
            <w:tcW w:w="2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375052" w14:textId="77777777" w:rsidR="00D875E7" w:rsidRPr="004E03CB" w:rsidRDefault="00D875E7" w:rsidP="00654BB3">
            <w:pPr>
              <w:widowControl w:val="0"/>
              <w:tabs>
                <w:tab w:val="left" w:pos="708"/>
                <w:tab w:val="center" w:pos="4153"/>
                <w:tab w:val="right" w:pos="8306"/>
                <w:tab w:val="right" w:pos="9180"/>
                <w:tab w:val="left" w:pos="9214"/>
              </w:tabs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E03CB">
              <w:rPr>
                <w:rFonts w:cs="Arial"/>
                <w:sz w:val="28"/>
                <w:szCs w:val="28"/>
              </w:rPr>
              <w:t xml:space="preserve"> Основы воздушно-правовой подготовки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11E6C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C8FDC2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BBE43A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Зачет</w:t>
            </w:r>
          </w:p>
          <w:p w14:paraId="232F5C5D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875E7" w:rsidRPr="00A26AA9" w14:paraId="58409C6F" w14:textId="77777777" w:rsidTr="00654BB3">
        <w:trPr>
          <w:trHeight w:hRule="exact" w:val="851"/>
        </w:trPr>
        <w:tc>
          <w:tcPr>
            <w:tcW w:w="4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50689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7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287755" w14:textId="77777777" w:rsidR="00D875E7" w:rsidRPr="004E03CB" w:rsidRDefault="00D875E7" w:rsidP="00654BB3">
            <w:pPr>
              <w:shd w:val="clear" w:color="auto" w:fill="FFFFFF"/>
              <w:rPr>
                <w:sz w:val="28"/>
                <w:szCs w:val="28"/>
              </w:rPr>
            </w:pPr>
            <w:r w:rsidRPr="004E03CB">
              <w:rPr>
                <w:sz w:val="28"/>
                <w:szCs w:val="28"/>
              </w:rPr>
              <w:t xml:space="preserve">  Общие понятия о системе управления безопасностью полетов</w:t>
            </w:r>
          </w:p>
          <w:p w14:paraId="3176CF3F" w14:textId="77777777" w:rsidR="00D875E7" w:rsidRPr="004E03CB" w:rsidRDefault="00D875E7" w:rsidP="00654BB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975C9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867F3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1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8BD81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EB10D4">
              <w:rPr>
                <w:rFonts w:eastAsia="Calibri"/>
                <w:sz w:val="28"/>
                <w:szCs w:val="28"/>
              </w:rPr>
              <w:t>Зачет</w:t>
            </w:r>
          </w:p>
          <w:p w14:paraId="48FACABD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875E7" w:rsidRPr="00A26AA9" w14:paraId="4C9901AD" w14:textId="77777777" w:rsidTr="00654BB3">
        <w:trPr>
          <w:trHeight w:hRule="exact" w:val="733"/>
        </w:trPr>
        <w:tc>
          <w:tcPr>
            <w:tcW w:w="4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E3E1E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3.3</w:t>
            </w:r>
          </w:p>
        </w:tc>
        <w:tc>
          <w:tcPr>
            <w:tcW w:w="2539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61DF0A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rPr>
                <w:rFonts w:eastAsia="Calibri"/>
                <w:spacing w:val="-2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 xml:space="preserve"> </w:t>
            </w:r>
            <w:r w:rsidRPr="004E03CB">
              <w:rPr>
                <w:sz w:val="28"/>
                <w:szCs w:val="28"/>
              </w:rPr>
              <w:t xml:space="preserve"> Обеспечение </w:t>
            </w:r>
            <w:r w:rsidRPr="004E03CB">
              <w:rPr>
                <w:rFonts w:eastAsia="Calibri"/>
                <w:sz w:val="28"/>
                <w:szCs w:val="28"/>
              </w:rPr>
              <w:t>авиационной безопасности</w:t>
            </w:r>
          </w:p>
        </w:tc>
        <w:tc>
          <w:tcPr>
            <w:tcW w:w="58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649D0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3A9FD6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12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127E1A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EB10D4">
              <w:rPr>
                <w:rFonts w:eastAsia="Calibri"/>
                <w:sz w:val="28"/>
                <w:szCs w:val="28"/>
              </w:rPr>
              <w:t>Зачет</w:t>
            </w:r>
          </w:p>
          <w:p w14:paraId="337C8F7A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875E7" w:rsidRPr="00A26AA9" w14:paraId="37E15ACE" w14:textId="77777777" w:rsidTr="00654BB3">
        <w:trPr>
          <w:trHeight w:hRule="exact" w:val="830"/>
        </w:trPr>
        <w:tc>
          <w:tcPr>
            <w:tcW w:w="4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23931" w14:textId="77777777" w:rsidR="00D875E7" w:rsidRPr="004E03CB" w:rsidRDefault="00D875E7" w:rsidP="00654BB3">
            <w:pPr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3.4</w:t>
            </w:r>
          </w:p>
        </w:tc>
        <w:tc>
          <w:tcPr>
            <w:tcW w:w="25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B8E37F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E03CB">
              <w:rPr>
                <w:sz w:val="28"/>
                <w:szCs w:val="28"/>
              </w:rPr>
              <w:t>Принципы профессионального обучения (методика)</w:t>
            </w:r>
          </w:p>
        </w:tc>
        <w:tc>
          <w:tcPr>
            <w:tcW w:w="5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C38AE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583C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1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0B45C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EB10D4">
              <w:rPr>
                <w:rFonts w:eastAsia="Calibri"/>
                <w:sz w:val="28"/>
                <w:szCs w:val="28"/>
              </w:rPr>
              <w:t>Зачет</w:t>
            </w:r>
          </w:p>
          <w:p w14:paraId="313420F6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875E7" w:rsidRPr="00A26AA9" w14:paraId="76CB8FBE" w14:textId="77777777" w:rsidTr="00654BB3">
        <w:trPr>
          <w:trHeight w:hRule="exact" w:val="856"/>
        </w:trPr>
        <w:tc>
          <w:tcPr>
            <w:tcW w:w="4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6557B7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3.5.</w:t>
            </w:r>
          </w:p>
        </w:tc>
        <w:tc>
          <w:tcPr>
            <w:tcW w:w="25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E3013D" w14:textId="77777777" w:rsidR="00D875E7" w:rsidRPr="00B2110E" w:rsidRDefault="00D875E7" w:rsidP="00654BB3">
            <w:pPr>
              <w:widowControl w:val="0"/>
              <w:tabs>
                <w:tab w:val="left" w:pos="0"/>
                <w:tab w:val="center" w:pos="4153"/>
                <w:tab w:val="right" w:pos="8306"/>
                <w:tab w:val="right" w:pos="9180"/>
                <w:tab w:val="left" w:pos="9214"/>
              </w:tabs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B2110E">
              <w:rPr>
                <w:rFonts w:eastAsia="Calibri"/>
                <w:sz w:val="28"/>
                <w:szCs w:val="28"/>
              </w:rPr>
              <w:t xml:space="preserve">Специальная подготовка в области человеческого фактора (CRM)»  </w:t>
            </w:r>
          </w:p>
        </w:tc>
        <w:tc>
          <w:tcPr>
            <w:tcW w:w="5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B3615D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20AB35AE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728A7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14:paraId="561F83B4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81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C85F5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Зачет</w:t>
            </w:r>
          </w:p>
          <w:p w14:paraId="057BBB42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875E7" w:rsidRPr="00A26AA9" w14:paraId="28280071" w14:textId="77777777" w:rsidTr="00654BB3">
        <w:trPr>
          <w:trHeight w:hRule="exact" w:val="844"/>
        </w:trPr>
        <w:tc>
          <w:tcPr>
            <w:tcW w:w="4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5651C6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3.6.</w:t>
            </w:r>
          </w:p>
        </w:tc>
        <w:tc>
          <w:tcPr>
            <w:tcW w:w="253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8C0C8B" w14:textId="77777777" w:rsidR="00D875E7" w:rsidRPr="004E03CB" w:rsidRDefault="00D875E7" w:rsidP="00654BB3">
            <w:pPr>
              <w:widowControl w:val="0"/>
              <w:tabs>
                <w:tab w:val="left" w:pos="0"/>
                <w:tab w:val="center" w:pos="4153"/>
                <w:tab w:val="right" w:pos="8306"/>
                <w:tab w:val="right" w:pos="9180"/>
                <w:tab w:val="left" w:pos="9214"/>
              </w:tabs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E03CB">
              <w:rPr>
                <w:spacing w:val="-1"/>
                <w:sz w:val="28"/>
                <w:szCs w:val="28"/>
              </w:rPr>
              <w:t>Организация работы инструктора - проводника бортового</w:t>
            </w:r>
          </w:p>
        </w:tc>
        <w:tc>
          <w:tcPr>
            <w:tcW w:w="5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CA14D4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DC4CE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1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41117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B57C64">
              <w:rPr>
                <w:rFonts w:eastAsia="Calibri"/>
                <w:sz w:val="28"/>
                <w:szCs w:val="28"/>
              </w:rPr>
              <w:t>Зачет</w:t>
            </w:r>
          </w:p>
          <w:p w14:paraId="1BD07BBF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875E7" w:rsidRPr="00A26AA9" w14:paraId="426E0246" w14:textId="77777777" w:rsidTr="00654BB3">
        <w:trPr>
          <w:trHeight w:hRule="exact" w:val="1140"/>
        </w:trPr>
        <w:tc>
          <w:tcPr>
            <w:tcW w:w="4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A5AF6B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3.7.</w:t>
            </w:r>
          </w:p>
        </w:tc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475078" w14:textId="77777777" w:rsidR="00D875E7" w:rsidRPr="004E03CB" w:rsidRDefault="00D875E7" w:rsidP="00654BB3">
            <w:pPr>
              <w:widowControl w:val="0"/>
              <w:tabs>
                <w:tab w:val="left" w:pos="0"/>
                <w:tab w:val="center" w:pos="4153"/>
                <w:tab w:val="right" w:pos="8306"/>
                <w:tab w:val="right" w:pos="9180"/>
                <w:tab w:val="left" w:pos="9214"/>
              </w:tabs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4E03CB">
              <w:rPr>
                <w:sz w:val="28"/>
                <w:szCs w:val="28"/>
              </w:rPr>
              <w:t>Социально-психологические аспекты профессиональной деятельности инструктора-проводника бортового</w:t>
            </w:r>
          </w:p>
        </w:tc>
        <w:tc>
          <w:tcPr>
            <w:tcW w:w="58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6F911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E03C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DC330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1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5E340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B57C64">
              <w:rPr>
                <w:rFonts w:eastAsia="Calibri"/>
                <w:sz w:val="28"/>
                <w:szCs w:val="28"/>
              </w:rPr>
              <w:t>Зачет</w:t>
            </w:r>
          </w:p>
          <w:p w14:paraId="78CBEDC8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875E7" w:rsidRPr="00A26AA9" w14:paraId="13B54FF5" w14:textId="77777777" w:rsidTr="00654BB3">
        <w:trPr>
          <w:trHeight w:hRule="exact" w:val="986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A1192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3.8.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0D539" w14:textId="77777777" w:rsidR="00D875E7" w:rsidRPr="00CE7DA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rPr>
                <w:rFonts w:eastAsia="Calibri"/>
                <w:bCs/>
                <w:spacing w:val="-2"/>
                <w:sz w:val="28"/>
                <w:szCs w:val="28"/>
              </w:rPr>
            </w:pPr>
            <w:r w:rsidRPr="00CE7DA7">
              <w:rPr>
                <w:rFonts w:eastAsia="Calibri"/>
                <w:bCs/>
                <w:spacing w:val="-2"/>
                <w:sz w:val="28"/>
                <w:szCs w:val="28"/>
              </w:rPr>
              <w:t>Итоговый контроль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E0B49C" w14:textId="77777777" w:rsidR="00D875E7" w:rsidRPr="00CE7DA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E7DA7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DBAC3" w14:textId="77777777" w:rsidR="00D875E7" w:rsidRPr="00CE7DA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28881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proofErr w:type="spellStart"/>
            <w:r w:rsidRPr="00CE7DA7">
              <w:rPr>
                <w:rFonts w:eastAsia="Calibri"/>
                <w:bCs/>
                <w:spacing w:val="-2"/>
                <w:sz w:val="28"/>
                <w:szCs w:val="28"/>
              </w:rPr>
              <w:t>Квалиф</w:t>
            </w:r>
            <w:proofErr w:type="spellEnd"/>
            <w:r w:rsidRPr="00CE7DA7">
              <w:rPr>
                <w:rFonts w:eastAsia="Calibri"/>
                <w:bCs/>
                <w:spacing w:val="-2"/>
                <w:sz w:val="28"/>
                <w:szCs w:val="28"/>
              </w:rPr>
              <w:t xml:space="preserve">. </w:t>
            </w:r>
          </w:p>
          <w:p w14:paraId="75EBA982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 w:rsidRPr="00CE7DA7">
              <w:rPr>
                <w:rFonts w:eastAsia="Calibri"/>
                <w:bCs/>
                <w:spacing w:val="-2"/>
                <w:sz w:val="28"/>
                <w:szCs w:val="28"/>
              </w:rPr>
              <w:t>экзамен</w:t>
            </w:r>
          </w:p>
          <w:p w14:paraId="6CD2C899" w14:textId="77777777" w:rsidR="00D875E7" w:rsidRPr="00CE7DA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bCs/>
                <w:spacing w:val="-2"/>
                <w:sz w:val="28"/>
                <w:szCs w:val="28"/>
              </w:rPr>
            </w:pPr>
            <w:r>
              <w:rPr>
                <w:rFonts w:eastAsia="Calibri"/>
                <w:bCs/>
                <w:spacing w:val="-2"/>
                <w:sz w:val="28"/>
                <w:szCs w:val="28"/>
              </w:rPr>
              <w:t>2</w:t>
            </w:r>
          </w:p>
          <w:p w14:paraId="6D6696D5" w14:textId="77777777" w:rsidR="00D875E7" w:rsidRPr="00CE7DA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875E7" w:rsidRPr="00A26AA9" w14:paraId="6F6FB59E" w14:textId="77777777" w:rsidTr="00654BB3">
        <w:trPr>
          <w:trHeight w:hRule="exact" w:val="424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C9371B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53DD21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rPr>
                <w:rFonts w:eastAsia="Calibri"/>
                <w:b/>
                <w:spacing w:val="-2"/>
                <w:sz w:val="28"/>
                <w:szCs w:val="28"/>
              </w:rPr>
            </w:pPr>
            <w:r w:rsidRPr="004E03CB">
              <w:rPr>
                <w:rFonts w:eastAsia="Calibri"/>
                <w:b/>
                <w:spacing w:val="-2"/>
                <w:sz w:val="28"/>
                <w:szCs w:val="28"/>
              </w:rPr>
              <w:t xml:space="preserve">Итого: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56F80D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70C59" w14:textId="77777777" w:rsidR="00D875E7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19576" w14:textId="77777777" w:rsidR="00D875E7" w:rsidRPr="004E03CB" w:rsidRDefault="00D875E7" w:rsidP="00654BB3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</w:tbl>
    <w:p w14:paraId="2B9761DD" w14:textId="77777777" w:rsidR="00D875E7" w:rsidRPr="004E03CB" w:rsidRDefault="00D875E7" w:rsidP="00D875E7">
      <w:pPr>
        <w:shd w:val="clear" w:color="auto" w:fill="FFFFFF"/>
        <w:rPr>
          <w:b/>
          <w:sz w:val="28"/>
          <w:szCs w:val="28"/>
        </w:rPr>
      </w:pPr>
      <w:bookmarkStart w:id="1" w:name="_Hlk130380235"/>
      <w:r w:rsidRPr="004E03CB">
        <w:rPr>
          <w:b/>
          <w:sz w:val="28"/>
          <w:szCs w:val="28"/>
        </w:rPr>
        <w:t xml:space="preserve">                                                                                                     </w:t>
      </w:r>
      <w:bookmarkEnd w:id="1"/>
    </w:p>
    <w:p w14:paraId="699231AD" w14:textId="77777777" w:rsidR="00D875E7" w:rsidRDefault="00D875E7" w:rsidP="00D875E7">
      <w:pPr>
        <w:shd w:val="clear" w:color="auto" w:fill="FFFFFF"/>
        <w:tabs>
          <w:tab w:val="left" w:pos="9214"/>
        </w:tabs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14:paraId="2888A43F" w14:textId="77777777" w:rsidR="00D875E7" w:rsidRDefault="00D875E7" w:rsidP="00D875E7">
      <w:pPr>
        <w:shd w:val="clear" w:color="auto" w:fill="FFFFFF"/>
        <w:tabs>
          <w:tab w:val="left" w:pos="9214"/>
        </w:tabs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14:paraId="1D11DC08" w14:textId="77777777" w:rsidR="00D875E7" w:rsidRDefault="00D875E7" w:rsidP="00D875E7">
      <w:pPr>
        <w:shd w:val="clear" w:color="auto" w:fill="FFFFFF"/>
        <w:tabs>
          <w:tab w:val="left" w:pos="9214"/>
        </w:tabs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14:paraId="5132DBE6" w14:textId="77777777" w:rsidR="00D875E7" w:rsidRDefault="00D875E7" w:rsidP="00D875E7">
      <w:pPr>
        <w:shd w:val="clear" w:color="auto" w:fill="FFFFFF"/>
        <w:tabs>
          <w:tab w:val="left" w:pos="9214"/>
        </w:tabs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14:paraId="272ADADA" w14:textId="77777777" w:rsidR="00D875E7" w:rsidRDefault="00D875E7" w:rsidP="00D875E7">
      <w:pPr>
        <w:shd w:val="clear" w:color="auto" w:fill="FFFFFF"/>
        <w:tabs>
          <w:tab w:val="left" w:pos="9214"/>
        </w:tabs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14:paraId="321A9DEF" w14:textId="77777777" w:rsidR="00D875E7" w:rsidRDefault="00D875E7" w:rsidP="00D875E7">
      <w:pPr>
        <w:shd w:val="clear" w:color="auto" w:fill="FFFFFF"/>
        <w:tabs>
          <w:tab w:val="left" w:pos="9214"/>
        </w:tabs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14:paraId="4229B144" w14:textId="77777777" w:rsidR="00D875E7" w:rsidRDefault="00D875E7" w:rsidP="00D875E7">
      <w:pPr>
        <w:shd w:val="clear" w:color="auto" w:fill="FFFFFF"/>
        <w:tabs>
          <w:tab w:val="left" w:pos="9214"/>
        </w:tabs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p w14:paraId="0F30A993" w14:textId="54825691" w:rsidR="00D875E7" w:rsidRPr="00D875E7" w:rsidRDefault="00D875E7" w:rsidP="00D875E7">
      <w:pPr>
        <w:tabs>
          <w:tab w:val="left" w:pos="2505"/>
        </w:tabs>
        <w:rPr>
          <w:sz w:val="24"/>
          <w:szCs w:val="24"/>
        </w:rPr>
      </w:pPr>
    </w:p>
    <w:sectPr w:rsidR="00D875E7" w:rsidRPr="00D875E7" w:rsidSect="00D875E7">
      <w:footerReference w:type="default" r:id="rId8"/>
      <w:pgSz w:w="11900" w:h="16840"/>
      <w:pgMar w:top="567" w:right="567" w:bottom="567" w:left="1134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23C1A" w14:textId="77777777" w:rsidR="00D875E7" w:rsidRDefault="00D875E7" w:rsidP="00D875E7">
      <w:r>
        <w:separator/>
      </w:r>
    </w:p>
  </w:endnote>
  <w:endnote w:type="continuationSeparator" w:id="0">
    <w:p w14:paraId="1F6045BE" w14:textId="77777777" w:rsidR="00D875E7" w:rsidRDefault="00D875E7" w:rsidP="00D8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14226" w14:textId="789E0A3A" w:rsidR="00D875E7" w:rsidRDefault="00D875E7">
    <w:pPr>
      <w:pStyle w:val="a6"/>
    </w:pPr>
  </w:p>
  <w:p w14:paraId="61FB3AD8" w14:textId="77777777" w:rsidR="00D875E7" w:rsidRDefault="00D875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36731" w14:textId="77777777" w:rsidR="00D875E7" w:rsidRDefault="00D875E7" w:rsidP="00D875E7">
      <w:r>
        <w:separator/>
      </w:r>
    </w:p>
  </w:footnote>
  <w:footnote w:type="continuationSeparator" w:id="0">
    <w:p w14:paraId="339AEEEA" w14:textId="77777777" w:rsidR="00D875E7" w:rsidRDefault="00D875E7" w:rsidP="00D8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00528"/>
    <w:multiLevelType w:val="hybridMultilevel"/>
    <w:tmpl w:val="1B76F97E"/>
    <w:lvl w:ilvl="0" w:tplc="8B34B6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9E"/>
    <w:rsid w:val="00182662"/>
    <w:rsid w:val="0070069E"/>
    <w:rsid w:val="00D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948"/>
  <w15:docId w15:val="{E8F23A59-49FF-43C8-9A69-C2D1A2A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75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75E7"/>
  </w:style>
  <w:style w:type="paragraph" w:styleId="a6">
    <w:name w:val="footer"/>
    <w:basedOn w:val="a"/>
    <w:link w:val="a7"/>
    <w:uiPriority w:val="99"/>
    <w:unhideWhenUsed/>
    <w:rsid w:val="00D875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2023-07-24T06:59:00Z</dcterms:created>
  <dcterms:modified xsi:type="dcterms:W3CDTF">2023-07-24T07:06:00Z</dcterms:modified>
</cp:coreProperties>
</file>