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A72D5E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A72D5E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4"/>
          <w:szCs w:val="24"/>
        </w:rPr>
      </w:pPr>
      <w:r w:rsidRPr="00A72D5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72D5E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A72D5E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</w:t>
      </w: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120" w:line="240" w:lineRule="auto"/>
        <w:ind w:left="-357" w:firstLine="272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05B36" w:rsidRPr="00A72D5E" w:rsidRDefault="00805B36" w:rsidP="00805B36">
      <w:pPr>
        <w:framePr w:w="10200" w:h="2741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72D5E">
        <w:rPr>
          <w:rFonts w:ascii="Times New Roman" w:hAnsi="Times New Roman" w:cs="Times New Roman"/>
          <w:noProof/>
        </w:rPr>
        <w:drawing>
          <wp:inline distT="0" distB="0" distL="0" distR="0">
            <wp:extent cx="359092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805B36" w:rsidRPr="00A72D5E" w:rsidRDefault="00805B36" w:rsidP="00805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5E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805B36" w:rsidRPr="00A72D5E" w:rsidRDefault="00805B36" w:rsidP="00805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5E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2D5E">
        <w:rPr>
          <w:rFonts w:ascii="Times New Roman" w:hAnsi="Times New Roman" w:cs="Times New Roman"/>
          <w:b/>
          <w:sz w:val="28"/>
          <w:szCs w:val="28"/>
        </w:rPr>
        <w:t>«ПЕРИОДИЧЕСКАЯ ПОДГОТОВКА СПЕЦИАЛИСТОВ</w:t>
      </w: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2D5E">
        <w:rPr>
          <w:rFonts w:ascii="Times New Roman" w:hAnsi="Times New Roman" w:cs="Times New Roman"/>
          <w:b/>
          <w:sz w:val="28"/>
          <w:szCs w:val="28"/>
        </w:rPr>
        <w:t xml:space="preserve"> ПО ТЕХНИЧЕСКОМУ ОБСЛУЖИВАНИЮ</w:t>
      </w:r>
    </w:p>
    <w:p w:rsidR="00805B36" w:rsidRPr="00A72D5E" w:rsidRDefault="00805B36" w:rsidP="00805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5E">
        <w:rPr>
          <w:rFonts w:ascii="Times New Roman" w:hAnsi="Times New Roman" w:cs="Times New Roman"/>
          <w:b/>
          <w:sz w:val="28"/>
          <w:szCs w:val="28"/>
        </w:rPr>
        <w:t xml:space="preserve">ВЕРТОЛЕТА МИ-8АМТ (МИ-171) С ДВИГАТЕЛЕМ </w:t>
      </w:r>
    </w:p>
    <w:p w:rsidR="00805B36" w:rsidRPr="00A72D5E" w:rsidRDefault="00805B36" w:rsidP="00805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5E">
        <w:rPr>
          <w:rFonts w:ascii="Times New Roman" w:hAnsi="Times New Roman" w:cs="Times New Roman"/>
          <w:b/>
          <w:sz w:val="28"/>
          <w:szCs w:val="28"/>
        </w:rPr>
        <w:t>ТВ3-117ВМ(ВМА)»</w:t>
      </w:r>
    </w:p>
    <w:p w:rsidR="00805B36" w:rsidRPr="00A72D5E" w:rsidRDefault="00805B36" w:rsidP="00805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5E">
        <w:rPr>
          <w:rFonts w:ascii="Times New Roman" w:hAnsi="Times New Roman" w:cs="Times New Roman"/>
          <w:b/>
          <w:sz w:val="28"/>
          <w:szCs w:val="28"/>
        </w:rPr>
        <w:t>(А и РЭО)</w:t>
      </w:r>
    </w:p>
    <w:p w:rsidR="00805B36" w:rsidRPr="00A72D5E" w:rsidRDefault="00805B36" w:rsidP="00805B36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B36" w:rsidRPr="00A72D5E" w:rsidRDefault="00805B36" w:rsidP="00805B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5B36" w:rsidRPr="00A72D5E" w:rsidRDefault="00805B36" w:rsidP="0080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B36" w:rsidRPr="00A72D5E" w:rsidRDefault="00805B36" w:rsidP="0080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B36" w:rsidRPr="00A72D5E" w:rsidRDefault="00805B36" w:rsidP="0080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B36" w:rsidRPr="00A72D5E" w:rsidRDefault="00805B36" w:rsidP="0080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B36" w:rsidRPr="00A72D5E" w:rsidRDefault="00805B36" w:rsidP="0080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B36" w:rsidRPr="00A72D5E" w:rsidRDefault="00805B36" w:rsidP="0080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B36" w:rsidRPr="00A72D5E" w:rsidRDefault="00805B36" w:rsidP="0080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B36" w:rsidRPr="00A72D5E" w:rsidRDefault="00805B36" w:rsidP="0080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B36" w:rsidRPr="00A72D5E" w:rsidRDefault="00805B36" w:rsidP="00805B36">
      <w:pPr>
        <w:rPr>
          <w:rFonts w:ascii="Times New Roman" w:hAnsi="Times New Roman" w:cs="Times New Roman"/>
          <w:b/>
          <w:sz w:val="28"/>
          <w:szCs w:val="28"/>
        </w:rPr>
      </w:pPr>
    </w:p>
    <w:p w:rsidR="00805B36" w:rsidRPr="00A72D5E" w:rsidRDefault="00805B36" w:rsidP="00805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B36" w:rsidRPr="00A72D5E" w:rsidRDefault="00805B36" w:rsidP="00805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B36" w:rsidRPr="00A72D5E" w:rsidRDefault="00805B36" w:rsidP="00805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5E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805B36" w:rsidRPr="00A72D5E" w:rsidRDefault="00805B36" w:rsidP="00805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5E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3B4A39" w:rsidRDefault="003B4A39"/>
    <w:p w:rsidR="00805B36" w:rsidRDefault="00805B36"/>
    <w:p w:rsidR="00805B36" w:rsidRDefault="00805B36"/>
    <w:p w:rsidR="00805B36" w:rsidRDefault="00805B36"/>
    <w:p w:rsidR="00805B36" w:rsidRPr="009274B6" w:rsidRDefault="00805B36" w:rsidP="00805B36">
      <w:pPr>
        <w:tabs>
          <w:tab w:val="left" w:pos="1701"/>
        </w:tabs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B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9274B6">
        <w:rPr>
          <w:rFonts w:ascii="Times New Roman" w:hAnsi="Times New Roman" w:cs="Times New Roman"/>
          <w:sz w:val="28"/>
          <w:szCs w:val="28"/>
        </w:rPr>
        <w:t xml:space="preserve"> данной программе 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74B6">
        <w:rPr>
          <w:rFonts w:ascii="Times New Roman" w:hAnsi="Times New Roman" w:cs="Times New Roman"/>
          <w:sz w:val="28"/>
          <w:szCs w:val="28"/>
        </w:rPr>
        <w:t xml:space="preserve">2 учебных (академических) часа. </w:t>
      </w:r>
    </w:p>
    <w:p w:rsidR="00805B36" w:rsidRPr="009274B6" w:rsidRDefault="00805B36" w:rsidP="00805B3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- 45 минут, продолжительность учебного дня 6-8 учебных часов. </w:t>
      </w:r>
    </w:p>
    <w:p w:rsidR="00805B36" w:rsidRPr="009274B6" w:rsidRDefault="00805B36" w:rsidP="00805B3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Срок обучения по программе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9274B6">
        <w:rPr>
          <w:rFonts w:ascii="Times New Roman" w:hAnsi="Times New Roman" w:cs="Times New Roman"/>
          <w:sz w:val="28"/>
          <w:szCs w:val="28"/>
        </w:rPr>
        <w:t xml:space="preserve"> учебных дней (1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4B6">
        <w:rPr>
          <w:rFonts w:ascii="Times New Roman" w:hAnsi="Times New Roman" w:cs="Times New Roman"/>
          <w:sz w:val="28"/>
          <w:szCs w:val="28"/>
        </w:rPr>
        <w:t xml:space="preserve"> календарных дней) при 6 дневной рабочей недели.</w:t>
      </w:r>
    </w:p>
    <w:p w:rsidR="00805B36" w:rsidRPr="003323C1" w:rsidRDefault="00805B36" w:rsidP="00805B3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3C1">
        <w:rPr>
          <w:rFonts w:ascii="Times New Roman" w:hAnsi="Times New Roman" w:cs="Times New Roman"/>
          <w:color w:val="auto"/>
          <w:sz w:val="28"/>
          <w:szCs w:val="28"/>
        </w:rPr>
        <w:t xml:space="preserve">Форма контроля – экзамены, зачёты. </w:t>
      </w:r>
    </w:p>
    <w:p w:rsidR="00805B36" w:rsidRDefault="00805B36"/>
    <w:p w:rsidR="00805B36" w:rsidRDefault="00805B36" w:rsidP="00805B3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</w:p>
    <w:p w:rsidR="00805B36" w:rsidRDefault="00805B36" w:rsidP="00805B3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710"/>
        <w:gridCol w:w="992"/>
        <w:gridCol w:w="1276"/>
        <w:gridCol w:w="1134"/>
      </w:tblGrid>
      <w:tr w:rsidR="00805B36" w:rsidRPr="00C833A7" w:rsidTr="005B5B99">
        <w:trPr>
          <w:trHeight w:val="295"/>
        </w:trPr>
        <w:tc>
          <w:tcPr>
            <w:tcW w:w="352" w:type="dxa"/>
            <w:vMerge w:val="restart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710" w:type="dxa"/>
            <w:vMerge w:val="restart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3402" w:type="dxa"/>
            <w:gridSpan w:val="3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805B36" w:rsidRPr="00C833A7" w:rsidTr="005B5B99">
        <w:trPr>
          <w:trHeight w:val="507"/>
        </w:trPr>
        <w:tc>
          <w:tcPr>
            <w:tcW w:w="352" w:type="dxa"/>
            <w:vMerge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  <w:vMerge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276" w:type="dxa"/>
          </w:tcPr>
          <w:p w:rsidR="00805B36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(ДОТ)</w:t>
            </w: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</w:tcPr>
          <w:p w:rsidR="00805B36" w:rsidRDefault="00805B36" w:rsidP="005B5B99">
            <w:pPr>
              <w:ind w:left="-54" w:right="-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Прак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05B36" w:rsidRPr="00C833A7" w:rsidRDefault="00805B36" w:rsidP="005B5B99">
            <w:pPr>
              <w:ind w:left="-54" w:right="-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</w:p>
          <w:p w:rsidR="00805B36" w:rsidRPr="00C833A7" w:rsidRDefault="00805B36" w:rsidP="005B5B99">
            <w:pPr>
              <w:ind w:left="-54" w:right="-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</w:tr>
      <w:tr w:rsidR="00805B36" w:rsidRPr="00C833A7" w:rsidTr="005B5B99">
        <w:trPr>
          <w:trHeight w:val="867"/>
        </w:trPr>
        <w:tc>
          <w:tcPr>
            <w:tcW w:w="352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10" w:type="dxa"/>
          </w:tcPr>
          <w:p w:rsidR="00805B36" w:rsidRPr="00C833A7" w:rsidRDefault="00805B36" w:rsidP="005B5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Электрооборудование вертолета Ми-8АМТ (Ми-</w:t>
            </w:r>
            <w:proofErr w:type="gramStart"/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71)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09D4">
              <w:rPr>
                <w:rFonts w:ascii="Times New Roman" w:hAnsi="Times New Roman" w:cs="Times New Roman"/>
                <w:sz w:val="28"/>
                <w:szCs w:val="28"/>
              </w:rPr>
              <w:t>В3-117ВМ(ВМА)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и его техническая эксплуатация</w:t>
            </w:r>
          </w:p>
        </w:tc>
        <w:tc>
          <w:tcPr>
            <w:tcW w:w="992" w:type="dxa"/>
          </w:tcPr>
          <w:p w:rsidR="00805B36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805B36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05B36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05B36" w:rsidRPr="00C833A7" w:rsidTr="005B5B99">
        <w:trPr>
          <w:trHeight w:val="876"/>
        </w:trPr>
        <w:tc>
          <w:tcPr>
            <w:tcW w:w="352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10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Приборное оборудование вертолета Ми-8АМТ (Ми-171)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 w:rsidRPr="00DB09D4">
              <w:rPr>
                <w:rFonts w:ascii="Times New Roman" w:hAnsi="Times New Roman" w:cs="Times New Roman"/>
                <w:sz w:val="28"/>
                <w:szCs w:val="28"/>
              </w:rPr>
              <w:t>ТВ3-117ВМ(ВМА)</w:t>
            </w: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 xml:space="preserve"> и его техническая эксплуатация</w:t>
            </w:r>
          </w:p>
        </w:tc>
        <w:tc>
          <w:tcPr>
            <w:tcW w:w="992" w:type="dxa"/>
          </w:tcPr>
          <w:p w:rsidR="00805B36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05B36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05B36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05B36" w:rsidRPr="00C833A7" w:rsidTr="005B5B99">
        <w:trPr>
          <w:trHeight w:val="746"/>
        </w:trPr>
        <w:tc>
          <w:tcPr>
            <w:tcW w:w="352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10" w:type="dxa"/>
          </w:tcPr>
          <w:p w:rsidR="00805B36" w:rsidRPr="00C833A7" w:rsidRDefault="00805B36" w:rsidP="005B5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Радиооборудов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ание вертолета Ми-8АМТ (Ми-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171)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двигателем </w:t>
            </w:r>
            <w:r w:rsidRPr="00DB09D4">
              <w:rPr>
                <w:rFonts w:ascii="Times New Roman" w:hAnsi="Times New Roman" w:cs="Times New Roman"/>
                <w:sz w:val="28"/>
                <w:szCs w:val="28"/>
              </w:rPr>
              <w:t>ТВ3-117ВМ(ВМА)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и его техническая эксплуатация</w:t>
            </w:r>
          </w:p>
        </w:tc>
        <w:tc>
          <w:tcPr>
            <w:tcW w:w="992" w:type="dxa"/>
          </w:tcPr>
          <w:p w:rsidR="00805B36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805B36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805B36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05B36" w:rsidRPr="00C833A7" w:rsidTr="005B5B99">
        <w:trPr>
          <w:trHeight w:val="385"/>
        </w:trPr>
        <w:tc>
          <w:tcPr>
            <w:tcW w:w="352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10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безопасности полетов </w:t>
            </w:r>
            <w:proofErr w:type="gramStart"/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в  ИАС</w:t>
            </w:r>
            <w:proofErr w:type="gramEnd"/>
          </w:p>
        </w:tc>
        <w:tc>
          <w:tcPr>
            <w:tcW w:w="992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05B36" w:rsidRPr="00C833A7" w:rsidTr="005B5B99">
        <w:trPr>
          <w:trHeight w:val="627"/>
        </w:trPr>
        <w:tc>
          <w:tcPr>
            <w:tcW w:w="352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10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</w:t>
            </w:r>
            <w:r w:rsidRPr="00B32C7E">
              <w:rPr>
                <w:rFonts w:ascii="Times New Roman" w:hAnsi="Times New Roman" w:cs="Times New Roman"/>
                <w:sz w:val="28"/>
                <w:szCs w:val="28"/>
              </w:rPr>
              <w:t>и регламентирующие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документы по технической эксплуатации и обслуживанию воздушных судов гражданской авиации Российской Федерации</w:t>
            </w:r>
          </w:p>
        </w:tc>
        <w:tc>
          <w:tcPr>
            <w:tcW w:w="992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05B36" w:rsidRPr="00C833A7" w:rsidTr="005B5B99">
        <w:trPr>
          <w:trHeight w:val="413"/>
        </w:trPr>
        <w:tc>
          <w:tcPr>
            <w:tcW w:w="352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10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Авиационная безопасность</w:t>
            </w:r>
          </w:p>
        </w:tc>
        <w:tc>
          <w:tcPr>
            <w:tcW w:w="992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05B36" w:rsidRPr="00C833A7" w:rsidTr="005B5B99">
        <w:trPr>
          <w:trHeight w:val="322"/>
        </w:trPr>
        <w:tc>
          <w:tcPr>
            <w:tcW w:w="352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710" w:type="dxa"/>
          </w:tcPr>
          <w:p w:rsidR="00805B36" w:rsidRPr="00C833A7" w:rsidRDefault="00805B36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proofErr w:type="gramStart"/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ИТОГО :</w:t>
            </w:r>
            <w:proofErr w:type="gramEnd"/>
          </w:p>
        </w:tc>
        <w:tc>
          <w:tcPr>
            <w:tcW w:w="992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76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3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05B36" w:rsidRPr="00C833A7" w:rsidRDefault="00805B36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05B36" w:rsidRPr="00E5717F" w:rsidRDefault="00805B36" w:rsidP="00805B36">
      <w:pPr>
        <w:pStyle w:val="a3"/>
        <w:shd w:val="clear" w:color="auto" w:fill="FFFFFF"/>
        <w:spacing w:after="0" w:line="240" w:lineRule="auto"/>
        <w:ind w:left="1084"/>
        <w:jc w:val="both"/>
        <w:rPr>
          <w:rFonts w:ascii="Times New Roman" w:hAnsi="Times New Roman"/>
          <w:b/>
          <w:sz w:val="28"/>
          <w:szCs w:val="28"/>
        </w:rPr>
      </w:pPr>
    </w:p>
    <w:p w:rsidR="00805B36" w:rsidRDefault="00805B36">
      <w:bookmarkStart w:id="0" w:name="_GoBack"/>
      <w:bookmarkEnd w:id="0"/>
    </w:p>
    <w:sectPr w:rsidR="0080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90"/>
    <w:rsid w:val="003B4A39"/>
    <w:rsid w:val="00805B36"/>
    <w:rsid w:val="00B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C18A-7955-4C8C-A31E-793FA02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805B36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805B36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805B3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2022-01-17T05:46:00Z</dcterms:created>
  <dcterms:modified xsi:type="dcterms:W3CDTF">2022-01-17T05:48:00Z</dcterms:modified>
</cp:coreProperties>
</file>